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2" w:lineRule="atLeast"/>
        <w:jc w:val="left"/>
        <w:rPr>
          <w:rFonts w:ascii="黑体" w:hAnsi="黑体" w:eastAsia="黑体" w:cs="宋体"/>
          <w:kern w:val="0"/>
          <w:sz w:val="24"/>
        </w:rPr>
      </w:pPr>
    </w:p>
    <w:p>
      <w:pPr>
        <w:widowControl/>
        <w:spacing w:line="432" w:lineRule="atLeast"/>
        <w:jc w:val="left"/>
        <w:rPr>
          <w:rFonts w:ascii="宋体" w:hAnsi="宋体" w:cs="宋体"/>
          <w:kern w:val="0"/>
          <w:sz w:val="24"/>
        </w:rPr>
      </w:pPr>
      <w:r>
        <w:rPr>
          <w:rFonts w:hint="eastAsia" w:ascii="黑体" w:hAnsi="黑体" w:eastAsia="黑体" w:cs="宋体"/>
          <w:kern w:val="0"/>
          <w:sz w:val="24"/>
        </w:rPr>
        <w:t>附2：</w:t>
      </w:r>
    </w:p>
    <w:p>
      <w:pPr>
        <w:widowControl/>
        <w:spacing w:line="432" w:lineRule="atLeas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部门整体绩效目标申报表</w:t>
      </w:r>
    </w:p>
    <w:p>
      <w:pPr>
        <w:widowControl/>
        <w:spacing w:line="315" w:lineRule="atLeast"/>
        <w:jc w:val="left"/>
        <w:rPr>
          <w:rFonts w:ascii="宋体" w:hAnsi="宋体" w:cs="宋体"/>
          <w:kern w:val="0"/>
          <w:szCs w:val="21"/>
        </w:rPr>
      </w:pPr>
      <w:r>
        <w:rPr>
          <w:rFonts w:hint="eastAsia" w:ascii="楷体_GB2312" w:hAnsi="宋体" w:eastAsia="楷体_GB2312" w:cs="宋体"/>
          <w:kern w:val="0"/>
          <w:szCs w:val="21"/>
        </w:rPr>
        <w:t>　　填报日期：202</w:t>
      </w:r>
      <w:r>
        <w:rPr>
          <w:rFonts w:ascii="楷体_GB2312" w:hAnsi="宋体" w:eastAsia="楷体_GB2312" w:cs="宋体"/>
          <w:kern w:val="0"/>
          <w:szCs w:val="21"/>
        </w:rPr>
        <w:t>2</w:t>
      </w:r>
      <w:r>
        <w:rPr>
          <w:rFonts w:hint="eastAsia" w:ascii="楷体_GB2312" w:hAnsi="宋体" w:eastAsia="楷体_GB2312" w:cs="宋体"/>
          <w:kern w:val="0"/>
          <w:szCs w:val="21"/>
        </w:rPr>
        <w:t>年11月　25日</w:t>
      </w:r>
    </w:p>
    <w:p>
      <w:pPr>
        <w:widowControl/>
        <w:spacing w:line="315" w:lineRule="atLeast"/>
        <w:jc w:val="right"/>
        <w:rPr>
          <w:rFonts w:ascii="宋体" w:hAnsi="宋体" w:cs="宋体"/>
          <w:kern w:val="0"/>
          <w:szCs w:val="21"/>
        </w:rPr>
      </w:pPr>
      <w:r>
        <w:rPr>
          <w:rFonts w:hint="eastAsia" w:ascii="楷体_GB2312" w:hAnsi="宋体" w:eastAsia="楷体_GB2312" w:cs="宋体"/>
          <w:kern w:val="0"/>
          <w:szCs w:val="21"/>
        </w:rPr>
        <w:t>单位：万元</w:t>
      </w:r>
    </w:p>
    <w:tbl>
      <w:tblPr>
        <w:tblStyle w:val="7"/>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82"/>
        <w:gridCol w:w="487"/>
        <w:gridCol w:w="263"/>
        <w:gridCol w:w="608"/>
        <w:gridCol w:w="670"/>
        <w:gridCol w:w="202"/>
        <w:gridCol w:w="875"/>
        <w:gridCol w:w="481"/>
        <w:gridCol w:w="391"/>
        <w:gridCol w:w="327"/>
        <w:gridCol w:w="282"/>
        <w:gridCol w:w="264"/>
        <w:gridCol w:w="21"/>
        <w:gridCol w:w="171"/>
        <w:gridCol w:w="681"/>
        <w:gridCol w:w="188"/>
        <w:gridCol w:w="324"/>
        <w:gridCol w:w="142"/>
        <w:gridCol w:w="53"/>
        <w:gridCol w:w="166"/>
        <w:gridCol w:w="872"/>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2"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部门（单位） 名称</w:t>
            </w:r>
          </w:p>
        </w:tc>
        <w:tc>
          <w:tcPr>
            <w:tcW w:w="8134" w:type="dxa"/>
            <w:gridSpan w:val="21"/>
            <w:tcMar>
              <w:left w:w="57" w:type="dxa"/>
              <w:right w:w="57" w:type="dxa"/>
            </w:tcMar>
            <w:vAlign w:val="center"/>
          </w:tcPr>
          <w:p>
            <w:pPr>
              <w:widowControl/>
              <w:snapToGrid w:val="0"/>
              <w:rPr>
                <w:rFonts w:hint="eastAsia" w:ascii="宋体" w:hAnsi="宋体" w:eastAsia="宋体" w:cs="宋体"/>
                <w:kern w:val="0"/>
                <w:szCs w:val="21"/>
                <w:lang w:val="en-US" w:eastAsia="zh-CN"/>
              </w:rPr>
            </w:pPr>
            <w:r>
              <w:rPr>
                <w:rFonts w:hint="eastAsia" w:ascii="宋体" w:hAnsi="宋体" w:cs="宋体"/>
                <w:kern w:val="0"/>
                <w:szCs w:val="21"/>
                <w:lang w:val="en-US" w:eastAsia="zh-CN"/>
              </w:rPr>
              <w:t>鄂州市社会科学界联合会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填报人</w:t>
            </w:r>
          </w:p>
        </w:tc>
        <w:tc>
          <w:tcPr>
            <w:tcW w:w="2028" w:type="dxa"/>
            <w:gridSpan w:val="4"/>
            <w:tcMar>
              <w:left w:w="57" w:type="dxa"/>
              <w:right w:w="57" w:type="dxa"/>
            </w:tcMar>
            <w:vAlign w:val="center"/>
          </w:tcPr>
          <w:p>
            <w:pPr>
              <w:widowControl/>
              <w:snapToGrid w:val="0"/>
              <w:jc w:val="center"/>
              <w:rPr>
                <w:rFonts w:hint="eastAsia" w:ascii="宋体" w:hAnsi="宋体" w:eastAsia="宋体" w:cs="宋体"/>
                <w:kern w:val="0"/>
                <w:szCs w:val="21"/>
                <w:lang w:eastAsia="zh-CN"/>
              </w:rPr>
            </w:pPr>
            <w:r>
              <w:rPr>
                <w:rFonts w:hint="eastAsia" w:ascii="宋体" w:hAnsi="宋体" w:cs="宋体"/>
                <w:kern w:val="0"/>
                <w:szCs w:val="21"/>
                <w:lang w:eastAsia="zh-CN"/>
              </w:rPr>
              <w:t>程兰</w:t>
            </w:r>
          </w:p>
        </w:tc>
        <w:tc>
          <w:tcPr>
            <w:tcW w:w="1077"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联系电话</w:t>
            </w:r>
          </w:p>
        </w:tc>
        <w:tc>
          <w:tcPr>
            <w:tcW w:w="5029" w:type="dxa"/>
            <w:gridSpan w:val="15"/>
            <w:tcMar>
              <w:left w:w="57" w:type="dxa"/>
              <w:right w:w="57" w:type="dxa"/>
            </w:tcMar>
            <w:vAlign w:val="center"/>
          </w:tcPr>
          <w:p>
            <w:pPr>
              <w:widowControl/>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13617116281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部门总体</w:t>
            </w:r>
          </w:p>
          <w:p>
            <w:pPr>
              <w:widowControl/>
              <w:snapToGrid w:val="0"/>
              <w:jc w:val="center"/>
              <w:rPr>
                <w:rFonts w:ascii="宋体" w:hAnsi="宋体" w:cs="宋体"/>
                <w:kern w:val="0"/>
                <w:szCs w:val="21"/>
              </w:rPr>
            </w:pPr>
            <w:r>
              <w:rPr>
                <w:rFonts w:hint="eastAsia" w:ascii="宋体" w:hAnsi="宋体" w:cs="宋体"/>
                <w:kern w:val="0"/>
                <w:szCs w:val="21"/>
              </w:rPr>
              <w:t>资金情况</w:t>
            </w:r>
          </w:p>
        </w:tc>
        <w:tc>
          <w:tcPr>
            <w:tcW w:w="3105" w:type="dxa"/>
            <w:gridSpan w:val="6"/>
            <w:vMerge w:val="restart"/>
            <w:tcMar>
              <w:left w:w="57" w:type="dxa"/>
              <w:right w:w="57" w:type="dxa"/>
            </w:tcMar>
            <w:vAlign w:val="center"/>
          </w:tcPr>
          <w:p>
            <w:pPr>
              <w:widowControl/>
              <w:snapToGrid w:val="0"/>
              <w:jc w:val="left"/>
              <w:rPr>
                <w:rFonts w:ascii="宋体" w:hAnsi="宋体" w:cs="宋体"/>
                <w:kern w:val="0"/>
                <w:szCs w:val="21"/>
              </w:rPr>
            </w:pPr>
            <w:r>
              <w:rPr>
                <w:rFonts w:hint="eastAsia" w:ascii="宋体" w:hAnsi="宋体" w:cs="宋体"/>
                <w:kern w:val="0"/>
                <w:szCs w:val="21"/>
              </w:rPr>
              <w:t>总体资金情况</w:t>
            </w:r>
          </w:p>
        </w:tc>
        <w:tc>
          <w:tcPr>
            <w:tcW w:w="481" w:type="dxa"/>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当年金额</w:t>
            </w:r>
          </w:p>
        </w:tc>
        <w:tc>
          <w:tcPr>
            <w:tcW w:w="1456" w:type="dxa"/>
            <w:gridSpan w:val="6"/>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占比</w:t>
            </w:r>
          </w:p>
        </w:tc>
        <w:tc>
          <w:tcPr>
            <w:tcW w:w="3092" w:type="dxa"/>
            <w:gridSpan w:val="8"/>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3105" w:type="dxa"/>
            <w:gridSpan w:val="6"/>
            <w:vMerge w:val="continue"/>
            <w:tcMar>
              <w:left w:w="57" w:type="dxa"/>
              <w:right w:w="57" w:type="dxa"/>
            </w:tcMar>
            <w:vAlign w:val="center"/>
          </w:tcPr>
          <w:p>
            <w:pPr>
              <w:widowControl/>
              <w:snapToGrid w:val="0"/>
              <w:jc w:val="left"/>
              <w:rPr>
                <w:rFonts w:ascii="宋体" w:hAnsi="宋体" w:cs="宋体"/>
                <w:kern w:val="0"/>
                <w:szCs w:val="21"/>
              </w:rPr>
            </w:pPr>
          </w:p>
        </w:tc>
        <w:tc>
          <w:tcPr>
            <w:tcW w:w="481" w:type="dxa"/>
            <w:vMerge w:val="continue"/>
            <w:tcMar>
              <w:left w:w="57" w:type="dxa"/>
              <w:right w:w="57" w:type="dxa"/>
            </w:tcMar>
            <w:vAlign w:val="center"/>
          </w:tcPr>
          <w:p>
            <w:pPr>
              <w:widowControl/>
              <w:snapToGrid w:val="0"/>
              <w:jc w:val="left"/>
              <w:rPr>
                <w:rFonts w:ascii="宋体" w:hAnsi="宋体" w:cs="宋体"/>
                <w:kern w:val="0"/>
                <w:szCs w:val="21"/>
              </w:rPr>
            </w:pPr>
          </w:p>
        </w:tc>
        <w:tc>
          <w:tcPr>
            <w:tcW w:w="1456" w:type="dxa"/>
            <w:gridSpan w:val="6"/>
            <w:vMerge w:val="continue"/>
            <w:tcMar>
              <w:left w:w="57" w:type="dxa"/>
              <w:right w:w="57" w:type="dxa"/>
            </w:tcMar>
            <w:vAlign w:val="center"/>
          </w:tcPr>
          <w:p>
            <w:pPr>
              <w:widowControl/>
              <w:snapToGrid w:val="0"/>
              <w:jc w:val="left"/>
              <w:rPr>
                <w:rFonts w:ascii="宋体" w:hAnsi="宋体" w:cs="宋体"/>
                <w:kern w:val="0"/>
                <w:szCs w:val="21"/>
              </w:rPr>
            </w:pPr>
          </w:p>
        </w:tc>
        <w:tc>
          <w:tcPr>
            <w:tcW w:w="1193" w:type="dxa"/>
            <w:gridSpan w:val="3"/>
            <w:tcMar>
              <w:left w:w="57" w:type="dxa"/>
              <w:right w:w="57" w:type="dxa"/>
            </w:tcMar>
            <w:vAlign w:val="center"/>
          </w:tcPr>
          <w:p>
            <w:pPr>
              <w:widowControl/>
              <w:snapToGrid w:val="0"/>
              <w:jc w:val="center"/>
              <w:rPr>
                <w:rFonts w:ascii="宋体" w:hAnsi="宋体" w:cs="宋体"/>
                <w:kern w:val="0"/>
                <w:szCs w:val="21"/>
                <w:u w:val="single"/>
              </w:rPr>
            </w:pPr>
            <w:r>
              <w:rPr>
                <w:rFonts w:hint="eastAsia" w:ascii="宋体" w:hAnsi="宋体" w:cs="宋体"/>
                <w:kern w:val="0"/>
                <w:szCs w:val="21"/>
                <w:u w:val="single"/>
              </w:rPr>
              <w:t>202</w:t>
            </w:r>
            <w:r>
              <w:rPr>
                <w:rFonts w:ascii="宋体" w:hAnsi="宋体" w:cs="宋体"/>
                <w:kern w:val="0"/>
                <w:szCs w:val="21"/>
                <w:u w:val="single"/>
              </w:rPr>
              <w:t>2</w:t>
            </w:r>
            <w:r>
              <w:rPr>
                <w:rFonts w:hint="eastAsia" w:ascii="宋体" w:hAnsi="宋体" w:cs="宋体"/>
                <w:kern w:val="0"/>
                <w:szCs w:val="21"/>
              </w:rPr>
              <w:t>年</w:t>
            </w:r>
          </w:p>
        </w:tc>
        <w:tc>
          <w:tcPr>
            <w:tcW w:w="1899" w:type="dxa"/>
            <w:gridSpan w:val="5"/>
            <w:tcMar>
              <w:left w:w="57" w:type="dxa"/>
              <w:right w:w="57" w:type="dxa"/>
            </w:tcMar>
            <w:vAlign w:val="center"/>
          </w:tcPr>
          <w:p>
            <w:pPr>
              <w:widowControl/>
              <w:snapToGrid w:val="0"/>
              <w:jc w:val="center"/>
              <w:rPr>
                <w:rFonts w:ascii="宋体" w:hAnsi="宋体" w:cs="宋体"/>
                <w:kern w:val="0"/>
                <w:szCs w:val="21"/>
                <w:u w:val="single"/>
              </w:rPr>
            </w:pPr>
            <w:r>
              <w:rPr>
                <w:rFonts w:hint="eastAsia" w:ascii="宋体" w:hAnsi="宋体" w:cs="宋体"/>
                <w:kern w:val="0"/>
                <w:szCs w:val="21"/>
                <w:u w:val="single"/>
              </w:rPr>
              <w:t>20</w:t>
            </w:r>
            <w:r>
              <w:rPr>
                <w:rFonts w:ascii="宋体" w:hAnsi="宋体" w:cs="宋体"/>
                <w:kern w:val="0"/>
                <w:szCs w:val="21"/>
                <w:u w:val="single"/>
              </w:rPr>
              <w:t>21</w:t>
            </w:r>
            <w:r>
              <w:rPr>
                <w:rFonts w:hint="eastAsia" w:ascii="宋体" w:hAnsi="宋体" w:cs="宋体"/>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收入</w:t>
            </w:r>
          </w:p>
          <w:p>
            <w:pPr>
              <w:widowControl/>
              <w:snapToGrid w:val="0"/>
              <w:jc w:val="center"/>
              <w:rPr>
                <w:rFonts w:ascii="宋体" w:hAnsi="宋体" w:cs="宋体"/>
                <w:kern w:val="0"/>
                <w:szCs w:val="21"/>
              </w:rPr>
            </w:pPr>
            <w:r>
              <w:rPr>
                <w:rFonts w:hint="eastAsia" w:ascii="宋体" w:hAnsi="宋体" w:cs="宋体"/>
                <w:kern w:val="0"/>
                <w:szCs w:val="21"/>
              </w:rPr>
              <w:t>构成</w:t>
            </w:r>
          </w:p>
        </w:tc>
        <w:tc>
          <w:tcPr>
            <w:tcW w:w="2355" w:type="dxa"/>
            <w:gridSpan w:val="4"/>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财政拨款</w:t>
            </w:r>
          </w:p>
        </w:tc>
        <w:tc>
          <w:tcPr>
            <w:tcW w:w="481" w:type="dxa"/>
            <w:tcMar>
              <w:left w:w="57" w:type="dxa"/>
              <w:right w:w="57" w:type="dxa"/>
            </w:tcMar>
            <w:vAlign w:val="center"/>
          </w:tcPr>
          <w:p>
            <w:pPr>
              <w:widowControl/>
              <w:jc w:val="right"/>
              <w:textAlignment w:val="center"/>
              <w:rPr>
                <w:rFonts w:ascii="宋体" w:hAnsi="宋体" w:cs="宋体"/>
                <w:kern w:val="0"/>
                <w:szCs w:val="21"/>
              </w:rPr>
            </w:pPr>
          </w:p>
        </w:tc>
        <w:tc>
          <w:tcPr>
            <w:tcW w:w="1456" w:type="dxa"/>
            <w:gridSpan w:val="6"/>
            <w:tcMar>
              <w:left w:w="57" w:type="dxa"/>
              <w:right w:w="57" w:type="dxa"/>
            </w:tcMar>
            <w:vAlign w:val="center"/>
          </w:tcPr>
          <w:p>
            <w:pPr>
              <w:widowControl/>
              <w:jc w:val="right"/>
              <w:textAlignment w:val="center"/>
              <w:rPr>
                <w:rFonts w:ascii="宋体" w:hAnsi="宋体" w:cs="宋体"/>
                <w:kern w:val="0"/>
                <w:szCs w:val="21"/>
              </w:rPr>
            </w:pPr>
          </w:p>
        </w:tc>
        <w:tc>
          <w:tcPr>
            <w:tcW w:w="1193" w:type="dxa"/>
            <w:gridSpan w:val="3"/>
            <w:tcMar>
              <w:left w:w="57" w:type="dxa"/>
              <w:right w:w="57" w:type="dxa"/>
            </w:tcMar>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225.69</w:t>
            </w:r>
          </w:p>
        </w:tc>
        <w:tc>
          <w:tcPr>
            <w:tcW w:w="1899" w:type="dxa"/>
            <w:gridSpan w:val="5"/>
            <w:tcMar>
              <w:left w:w="57" w:type="dxa"/>
              <w:right w:w="57" w:type="dxa"/>
            </w:tcMar>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223.57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355" w:type="dxa"/>
            <w:gridSpan w:val="4"/>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其他资金</w:t>
            </w:r>
          </w:p>
        </w:tc>
        <w:tc>
          <w:tcPr>
            <w:tcW w:w="481" w:type="dxa"/>
            <w:tcMar>
              <w:left w:w="57" w:type="dxa"/>
              <w:right w:w="57" w:type="dxa"/>
            </w:tcMar>
            <w:vAlign w:val="center"/>
          </w:tcPr>
          <w:p>
            <w:pPr>
              <w:widowControl/>
              <w:jc w:val="right"/>
              <w:textAlignment w:val="center"/>
              <w:rPr>
                <w:rFonts w:ascii="宋体" w:hAnsi="宋体" w:cs="宋体"/>
                <w:kern w:val="0"/>
                <w:szCs w:val="21"/>
              </w:rPr>
            </w:pPr>
          </w:p>
        </w:tc>
        <w:tc>
          <w:tcPr>
            <w:tcW w:w="1456" w:type="dxa"/>
            <w:gridSpan w:val="6"/>
            <w:tcMar>
              <w:left w:w="57" w:type="dxa"/>
              <w:right w:w="57" w:type="dxa"/>
            </w:tcMar>
            <w:vAlign w:val="center"/>
          </w:tcPr>
          <w:p>
            <w:pPr>
              <w:widowControl/>
              <w:jc w:val="right"/>
              <w:textAlignment w:val="center"/>
              <w:rPr>
                <w:rFonts w:ascii="宋体" w:hAnsi="宋体" w:cs="宋体"/>
                <w:kern w:val="0"/>
                <w:szCs w:val="21"/>
              </w:rPr>
            </w:pPr>
          </w:p>
        </w:tc>
        <w:tc>
          <w:tcPr>
            <w:tcW w:w="1193" w:type="dxa"/>
            <w:gridSpan w:val="3"/>
            <w:tcMar>
              <w:left w:w="57" w:type="dxa"/>
              <w:right w:w="57" w:type="dxa"/>
            </w:tcMar>
            <w:vAlign w:val="center"/>
          </w:tcPr>
          <w:p>
            <w:pPr>
              <w:widowControl/>
              <w:jc w:val="right"/>
              <w:textAlignment w:val="center"/>
              <w:rPr>
                <w:rFonts w:ascii="宋体" w:hAnsi="宋体" w:cs="宋体"/>
                <w:kern w:val="0"/>
                <w:szCs w:val="21"/>
              </w:rPr>
            </w:pPr>
          </w:p>
        </w:tc>
        <w:tc>
          <w:tcPr>
            <w:tcW w:w="1899" w:type="dxa"/>
            <w:gridSpan w:val="5"/>
            <w:tcMar>
              <w:left w:w="57" w:type="dxa"/>
              <w:right w:w="57" w:type="dxa"/>
            </w:tcMar>
            <w:vAlign w:val="center"/>
          </w:tcPr>
          <w:p>
            <w:pPr>
              <w:widowControl/>
              <w:jc w:val="right"/>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355" w:type="dxa"/>
            <w:gridSpan w:val="4"/>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合计</w:t>
            </w:r>
          </w:p>
        </w:tc>
        <w:tc>
          <w:tcPr>
            <w:tcW w:w="481" w:type="dxa"/>
            <w:tcMar>
              <w:left w:w="57" w:type="dxa"/>
              <w:right w:w="57" w:type="dxa"/>
            </w:tcMar>
            <w:vAlign w:val="center"/>
          </w:tcPr>
          <w:p>
            <w:pPr>
              <w:widowControl/>
              <w:jc w:val="right"/>
              <w:textAlignment w:val="center"/>
              <w:rPr>
                <w:rFonts w:ascii="宋体" w:hAnsi="宋体" w:cs="宋体"/>
                <w:kern w:val="0"/>
                <w:szCs w:val="21"/>
              </w:rPr>
            </w:pPr>
          </w:p>
        </w:tc>
        <w:tc>
          <w:tcPr>
            <w:tcW w:w="1456" w:type="dxa"/>
            <w:gridSpan w:val="6"/>
            <w:tcMar>
              <w:left w:w="57" w:type="dxa"/>
              <w:right w:w="57" w:type="dxa"/>
            </w:tcMar>
            <w:vAlign w:val="center"/>
          </w:tcPr>
          <w:p>
            <w:pPr>
              <w:widowControl/>
              <w:jc w:val="right"/>
              <w:textAlignment w:val="center"/>
              <w:rPr>
                <w:rFonts w:ascii="宋体" w:hAnsi="宋体" w:cs="宋体"/>
                <w:kern w:val="0"/>
                <w:szCs w:val="21"/>
              </w:rPr>
            </w:pPr>
          </w:p>
        </w:tc>
        <w:tc>
          <w:tcPr>
            <w:tcW w:w="1193" w:type="dxa"/>
            <w:gridSpan w:val="3"/>
            <w:tcMar>
              <w:left w:w="57" w:type="dxa"/>
              <w:right w:w="57" w:type="dxa"/>
            </w:tcMar>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225.69</w:t>
            </w:r>
          </w:p>
        </w:tc>
        <w:tc>
          <w:tcPr>
            <w:tcW w:w="1899" w:type="dxa"/>
            <w:gridSpan w:val="5"/>
            <w:tcMar>
              <w:left w:w="57" w:type="dxa"/>
              <w:right w:w="57" w:type="dxa"/>
            </w:tcMar>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223.57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支出</w:t>
            </w:r>
          </w:p>
          <w:p>
            <w:pPr>
              <w:widowControl/>
              <w:snapToGrid w:val="0"/>
              <w:jc w:val="center"/>
              <w:rPr>
                <w:rFonts w:ascii="宋体" w:hAnsi="宋体" w:cs="宋体"/>
                <w:kern w:val="0"/>
                <w:szCs w:val="21"/>
              </w:rPr>
            </w:pPr>
            <w:r>
              <w:rPr>
                <w:rFonts w:hint="eastAsia" w:ascii="宋体" w:hAnsi="宋体" w:cs="宋体"/>
                <w:kern w:val="0"/>
                <w:szCs w:val="21"/>
              </w:rPr>
              <w:t>构成</w:t>
            </w:r>
          </w:p>
        </w:tc>
        <w:tc>
          <w:tcPr>
            <w:tcW w:w="2355" w:type="dxa"/>
            <w:gridSpan w:val="4"/>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基本支出</w:t>
            </w:r>
          </w:p>
        </w:tc>
        <w:tc>
          <w:tcPr>
            <w:tcW w:w="481" w:type="dxa"/>
            <w:tcMar>
              <w:left w:w="57" w:type="dxa"/>
              <w:right w:w="57" w:type="dxa"/>
            </w:tcMar>
            <w:vAlign w:val="center"/>
          </w:tcPr>
          <w:p>
            <w:pPr>
              <w:widowControl/>
              <w:jc w:val="right"/>
              <w:textAlignment w:val="center"/>
              <w:rPr>
                <w:rFonts w:ascii="宋体" w:hAnsi="宋体" w:cs="宋体"/>
                <w:kern w:val="0"/>
                <w:szCs w:val="21"/>
              </w:rPr>
            </w:pPr>
          </w:p>
        </w:tc>
        <w:tc>
          <w:tcPr>
            <w:tcW w:w="1456" w:type="dxa"/>
            <w:gridSpan w:val="6"/>
            <w:tcMar>
              <w:left w:w="57" w:type="dxa"/>
              <w:right w:w="57" w:type="dxa"/>
            </w:tcMar>
            <w:vAlign w:val="center"/>
          </w:tcPr>
          <w:p>
            <w:pPr>
              <w:widowControl/>
              <w:jc w:val="right"/>
              <w:textAlignment w:val="center"/>
              <w:rPr>
                <w:rFonts w:ascii="宋体" w:hAnsi="宋体" w:cs="宋体"/>
                <w:kern w:val="0"/>
                <w:szCs w:val="21"/>
              </w:rPr>
            </w:pPr>
          </w:p>
        </w:tc>
        <w:tc>
          <w:tcPr>
            <w:tcW w:w="1193" w:type="dxa"/>
            <w:gridSpan w:val="3"/>
            <w:tcMar>
              <w:left w:w="57" w:type="dxa"/>
              <w:right w:w="57" w:type="dxa"/>
            </w:tcMar>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140.52</w:t>
            </w:r>
          </w:p>
        </w:tc>
        <w:tc>
          <w:tcPr>
            <w:tcW w:w="1899" w:type="dxa"/>
            <w:gridSpan w:val="5"/>
            <w:tcMar>
              <w:left w:w="57" w:type="dxa"/>
              <w:right w:w="57" w:type="dxa"/>
            </w:tcMar>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355" w:type="dxa"/>
            <w:gridSpan w:val="4"/>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项目支出</w:t>
            </w:r>
          </w:p>
        </w:tc>
        <w:tc>
          <w:tcPr>
            <w:tcW w:w="481" w:type="dxa"/>
            <w:tcMar>
              <w:left w:w="57" w:type="dxa"/>
              <w:right w:w="57" w:type="dxa"/>
            </w:tcMar>
            <w:vAlign w:val="center"/>
          </w:tcPr>
          <w:p>
            <w:pPr>
              <w:widowControl/>
              <w:jc w:val="right"/>
              <w:textAlignment w:val="center"/>
              <w:rPr>
                <w:rFonts w:ascii="宋体" w:hAnsi="宋体" w:cs="宋体"/>
                <w:kern w:val="0"/>
                <w:szCs w:val="21"/>
              </w:rPr>
            </w:pPr>
          </w:p>
        </w:tc>
        <w:tc>
          <w:tcPr>
            <w:tcW w:w="1456" w:type="dxa"/>
            <w:gridSpan w:val="6"/>
            <w:tcMar>
              <w:left w:w="57" w:type="dxa"/>
              <w:right w:w="57" w:type="dxa"/>
            </w:tcMar>
            <w:vAlign w:val="center"/>
          </w:tcPr>
          <w:p>
            <w:pPr>
              <w:widowControl/>
              <w:jc w:val="right"/>
              <w:textAlignment w:val="center"/>
              <w:rPr>
                <w:rFonts w:ascii="宋体" w:hAnsi="宋体" w:cs="宋体"/>
                <w:kern w:val="0"/>
                <w:szCs w:val="21"/>
              </w:rPr>
            </w:pPr>
          </w:p>
        </w:tc>
        <w:tc>
          <w:tcPr>
            <w:tcW w:w="1193" w:type="dxa"/>
            <w:gridSpan w:val="3"/>
            <w:tcMar>
              <w:left w:w="57" w:type="dxa"/>
              <w:right w:w="57" w:type="dxa"/>
            </w:tcMar>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85.16</w:t>
            </w:r>
          </w:p>
        </w:tc>
        <w:tc>
          <w:tcPr>
            <w:tcW w:w="1899" w:type="dxa"/>
            <w:gridSpan w:val="5"/>
            <w:tcMar>
              <w:left w:w="57" w:type="dxa"/>
              <w:right w:w="57" w:type="dxa"/>
            </w:tcMar>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355" w:type="dxa"/>
            <w:gridSpan w:val="4"/>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合计</w:t>
            </w:r>
          </w:p>
        </w:tc>
        <w:tc>
          <w:tcPr>
            <w:tcW w:w="481" w:type="dxa"/>
            <w:tcMar>
              <w:left w:w="57" w:type="dxa"/>
              <w:right w:w="57" w:type="dxa"/>
            </w:tcMar>
            <w:vAlign w:val="center"/>
          </w:tcPr>
          <w:p>
            <w:pPr>
              <w:widowControl/>
              <w:jc w:val="right"/>
              <w:textAlignment w:val="center"/>
              <w:rPr>
                <w:rFonts w:ascii="宋体" w:hAnsi="宋体" w:cs="宋体"/>
                <w:kern w:val="0"/>
                <w:szCs w:val="21"/>
              </w:rPr>
            </w:pPr>
          </w:p>
        </w:tc>
        <w:tc>
          <w:tcPr>
            <w:tcW w:w="1456" w:type="dxa"/>
            <w:gridSpan w:val="6"/>
            <w:tcMar>
              <w:left w:w="57" w:type="dxa"/>
              <w:right w:w="57" w:type="dxa"/>
            </w:tcMar>
            <w:vAlign w:val="center"/>
          </w:tcPr>
          <w:p>
            <w:pPr>
              <w:widowControl/>
              <w:jc w:val="right"/>
              <w:textAlignment w:val="center"/>
              <w:rPr>
                <w:rFonts w:ascii="宋体" w:hAnsi="宋体" w:cs="宋体"/>
                <w:kern w:val="0"/>
                <w:szCs w:val="21"/>
              </w:rPr>
            </w:pPr>
          </w:p>
        </w:tc>
        <w:tc>
          <w:tcPr>
            <w:tcW w:w="1193" w:type="dxa"/>
            <w:gridSpan w:val="3"/>
            <w:tcMar>
              <w:left w:w="57" w:type="dxa"/>
              <w:right w:w="57" w:type="dxa"/>
            </w:tcMar>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225.69</w:t>
            </w:r>
          </w:p>
        </w:tc>
        <w:tc>
          <w:tcPr>
            <w:tcW w:w="1899" w:type="dxa"/>
            <w:gridSpan w:val="5"/>
            <w:tcMar>
              <w:left w:w="57" w:type="dxa"/>
              <w:right w:w="57" w:type="dxa"/>
            </w:tcMar>
            <w:vAlign w:val="center"/>
          </w:tcPr>
          <w:p>
            <w:pPr>
              <w:widowControl/>
              <w:jc w:val="righ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223.57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部门职能概述</w:t>
            </w:r>
          </w:p>
        </w:tc>
        <w:tc>
          <w:tcPr>
            <w:tcW w:w="8134" w:type="dxa"/>
            <w:gridSpan w:val="21"/>
            <w:tcMar>
              <w:left w:w="57" w:type="dxa"/>
              <w:right w:w="57"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Theme="minorEastAsia" w:hAnsiTheme="minorEastAsia" w:eastAsiaTheme="minorEastAsia" w:cstheme="minorEastAsia"/>
                <w:b w:val="0"/>
                <w:bCs w:val="0"/>
                <w:color w:val="333333"/>
                <w:sz w:val="21"/>
                <w:szCs w:val="21"/>
              </w:rPr>
            </w:pPr>
            <w:r>
              <w:rPr>
                <w:rFonts w:hint="eastAsia" w:ascii="仿宋" w:hAnsi="仿宋" w:eastAsia="仿宋" w:cs="仿宋"/>
                <w:i w:val="0"/>
                <w:caps w:val="0"/>
                <w:color w:val="333333"/>
                <w:spacing w:val="0"/>
                <w:sz w:val="21"/>
                <w:szCs w:val="21"/>
                <w:shd w:val="clear" w:color="auto" w:fill="FFFFFF"/>
                <w:lang w:eastAsia="zh-CN"/>
              </w:rPr>
              <w:t>　</w:t>
            </w:r>
            <w:r>
              <w:rPr>
                <w:rFonts w:hint="eastAsia" w:asciiTheme="minorEastAsia" w:hAnsiTheme="minorEastAsia" w:eastAsiaTheme="minorEastAsia" w:cstheme="minorEastAsia"/>
                <w:b w:val="0"/>
                <w:bCs w:val="0"/>
                <w:i w:val="0"/>
                <w:caps w:val="0"/>
                <w:color w:val="333333"/>
                <w:spacing w:val="0"/>
                <w:sz w:val="21"/>
                <w:szCs w:val="21"/>
                <w:shd w:val="clear" w:color="auto" w:fill="FFFFFF"/>
                <w:lang w:eastAsia="zh-CN"/>
              </w:rPr>
              <w:t>　</w:t>
            </w:r>
            <w:r>
              <w:rPr>
                <w:rFonts w:hint="eastAsia" w:asciiTheme="minorEastAsia" w:hAnsiTheme="minorEastAsia" w:eastAsiaTheme="minorEastAsia" w:cstheme="minorEastAsia"/>
                <w:b w:val="0"/>
                <w:bCs w:val="0"/>
                <w:i w:val="0"/>
                <w:caps w:val="0"/>
                <w:color w:val="333333"/>
                <w:spacing w:val="0"/>
                <w:sz w:val="21"/>
                <w:szCs w:val="21"/>
                <w:shd w:val="clear" w:color="auto" w:fill="FFFFFF"/>
              </w:rPr>
              <w:t>1、组织社会科学各学术性团体和会员学习、研究、宣传马列主义、毛泽东思想、邓小平理论和江泽民同志“三个代表”重要思想；学习、宣传并贯彻执行党的路线、方针、政策，沟通党和政府与社会科学界的联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left"/>
              <w:rPr>
                <w:rFonts w:hint="eastAsia" w:asciiTheme="minorEastAsia" w:hAnsiTheme="minorEastAsia" w:eastAsiaTheme="minorEastAsia" w:cstheme="minorEastAsia"/>
                <w:b w:val="0"/>
                <w:bCs w:val="0"/>
                <w:color w:val="333333"/>
                <w:sz w:val="21"/>
                <w:szCs w:val="21"/>
              </w:rPr>
            </w:pPr>
            <w:r>
              <w:rPr>
                <w:rFonts w:hint="eastAsia" w:asciiTheme="minorEastAsia" w:hAnsiTheme="minorEastAsia" w:eastAsiaTheme="minorEastAsia" w:cstheme="minorEastAsia"/>
                <w:b w:val="0"/>
                <w:bCs w:val="0"/>
                <w:i w:val="0"/>
                <w:caps w:val="0"/>
                <w:color w:val="333333"/>
                <w:spacing w:val="0"/>
                <w:sz w:val="21"/>
                <w:szCs w:val="21"/>
                <w:shd w:val="clear" w:color="auto" w:fill="FFFFFF"/>
              </w:rPr>
              <w:t>　　2、组织全市社会科学学术团体的活动，开展社会科学的理论研究和学术交流，维护社会科学各学术团体及广大社会科学工作者的合法权益，向有关单位反映他们的愿望和要求。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left"/>
              <w:rPr>
                <w:rFonts w:hint="eastAsia" w:asciiTheme="minorEastAsia" w:hAnsiTheme="minorEastAsia" w:eastAsiaTheme="minorEastAsia" w:cstheme="minorEastAsia"/>
                <w:b w:val="0"/>
                <w:bCs w:val="0"/>
                <w:color w:val="333333"/>
                <w:sz w:val="21"/>
                <w:szCs w:val="21"/>
              </w:rPr>
            </w:pPr>
            <w:r>
              <w:rPr>
                <w:rFonts w:hint="eastAsia" w:asciiTheme="minorEastAsia" w:hAnsiTheme="minorEastAsia" w:eastAsiaTheme="minorEastAsia" w:cstheme="minorEastAsia"/>
                <w:b w:val="0"/>
                <w:bCs w:val="0"/>
                <w:i w:val="0"/>
                <w:caps w:val="0"/>
                <w:color w:val="333333"/>
                <w:spacing w:val="0"/>
                <w:sz w:val="21"/>
                <w:szCs w:val="21"/>
                <w:shd w:val="clear" w:color="auto" w:fill="FFFFFF"/>
              </w:rPr>
              <w:t>　　3、开展社会科学知识的普及、培训、咨询服务工作，加强同国内外社科界的联系，进行学术交流和友好往来，为我市经济社会发展服务。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left"/>
              <w:rPr>
                <w:rFonts w:hint="eastAsia" w:asciiTheme="minorEastAsia" w:hAnsiTheme="minorEastAsia" w:eastAsiaTheme="minorEastAsia" w:cstheme="minorEastAsia"/>
                <w:b w:val="0"/>
                <w:bCs w:val="0"/>
                <w:color w:val="333333"/>
                <w:sz w:val="21"/>
                <w:szCs w:val="21"/>
              </w:rPr>
            </w:pPr>
            <w:r>
              <w:rPr>
                <w:rFonts w:hint="eastAsia" w:asciiTheme="minorEastAsia" w:hAnsiTheme="minorEastAsia" w:eastAsiaTheme="minorEastAsia" w:cstheme="minorEastAsia"/>
                <w:b w:val="0"/>
                <w:bCs w:val="0"/>
                <w:i w:val="0"/>
                <w:caps w:val="0"/>
                <w:color w:val="333333"/>
                <w:spacing w:val="0"/>
                <w:sz w:val="21"/>
                <w:szCs w:val="21"/>
                <w:shd w:val="clear" w:color="auto" w:fill="FFFFFF"/>
              </w:rPr>
              <w:t>　　4、组织开展全市社会科学优秀成果的评奖工作。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left"/>
              <w:rPr>
                <w:rFonts w:hint="eastAsia" w:asciiTheme="minorEastAsia" w:hAnsiTheme="minorEastAsia" w:eastAsiaTheme="minorEastAsia" w:cstheme="minorEastAsia"/>
                <w:b w:val="0"/>
                <w:bCs w:val="0"/>
                <w:color w:val="333333"/>
                <w:sz w:val="21"/>
                <w:szCs w:val="21"/>
              </w:rPr>
            </w:pPr>
            <w:r>
              <w:rPr>
                <w:rFonts w:hint="eastAsia" w:asciiTheme="minorEastAsia" w:hAnsiTheme="minorEastAsia" w:eastAsiaTheme="minorEastAsia" w:cstheme="minorEastAsia"/>
                <w:b w:val="0"/>
                <w:bCs w:val="0"/>
                <w:i w:val="0"/>
                <w:caps w:val="0"/>
                <w:color w:val="333333"/>
                <w:spacing w:val="0"/>
                <w:sz w:val="21"/>
                <w:szCs w:val="21"/>
                <w:shd w:val="clear" w:color="auto" w:fill="FFFFFF"/>
              </w:rPr>
              <w:t>　　5、编辑出版全市综合性的社会科学理论刊物。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left"/>
              <w:rPr>
                <w:rFonts w:hint="eastAsia" w:asciiTheme="minorEastAsia" w:hAnsiTheme="minorEastAsia" w:eastAsiaTheme="minorEastAsia" w:cstheme="minorEastAsia"/>
                <w:b w:val="0"/>
                <w:bCs w:val="0"/>
                <w:color w:val="333333"/>
                <w:sz w:val="21"/>
                <w:szCs w:val="21"/>
              </w:rPr>
            </w:pPr>
            <w:r>
              <w:rPr>
                <w:rFonts w:hint="eastAsia" w:asciiTheme="minorEastAsia" w:hAnsiTheme="minorEastAsia" w:eastAsiaTheme="minorEastAsia" w:cstheme="minorEastAsia"/>
                <w:b w:val="0"/>
                <w:bCs w:val="0"/>
                <w:i w:val="0"/>
                <w:caps w:val="0"/>
                <w:color w:val="333333"/>
                <w:spacing w:val="0"/>
                <w:sz w:val="21"/>
                <w:szCs w:val="21"/>
                <w:shd w:val="clear" w:color="auto" w:fill="FFFFFF"/>
              </w:rPr>
              <w:t>　　6、组织全市社会科学力量开展有地方特色的社会科学各学科理论的研究，组织全市各类社会科学研究部门的学术研究工作。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left"/>
              <w:rPr>
                <w:rFonts w:hint="eastAsia" w:asciiTheme="minorEastAsia" w:hAnsiTheme="minorEastAsia" w:eastAsiaTheme="minorEastAsia" w:cstheme="minorEastAsia"/>
                <w:b w:val="0"/>
                <w:bCs w:val="0"/>
                <w:color w:val="333333"/>
                <w:sz w:val="21"/>
                <w:szCs w:val="21"/>
              </w:rPr>
            </w:pPr>
            <w:r>
              <w:rPr>
                <w:rFonts w:hint="eastAsia" w:asciiTheme="minorEastAsia" w:hAnsiTheme="minorEastAsia" w:eastAsiaTheme="minorEastAsia" w:cstheme="minorEastAsia"/>
                <w:b w:val="0"/>
                <w:bCs w:val="0"/>
                <w:i w:val="0"/>
                <w:caps w:val="0"/>
                <w:color w:val="333333"/>
                <w:spacing w:val="0"/>
                <w:sz w:val="21"/>
                <w:szCs w:val="21"/>
                <w:shd w:val="clear" w:color="auto" w:fill="FFFFFF"/>
              </w:rPr>
              <w:t>　　7、完成上级交办的其他事项。</w:t>
            </w:r>
          </w:p>
          <w:p>
            <w:pPr>
              <w:widowControl/>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年度工作任务</w:t>
            </w:r>
          </w:p>
        </w:tc>
        <w:tc>
          <w:tcPr>
            <w:tcW w:w="8134" w:type="dxa"/>
            <w:gridSpan w:val="21"/>
            <w:tcMar>
              <w:left w:w="57" w:type="dxa"/>
              <w:right w:w="57" w:type="dxa"/>
            </w:tcMar>
            <w:vAlign w:val="center"/>
          </w:tcPr>
          <w:p>
            <w:pPr>
              <w:pStyle w:val="2"/>
              <w:ind w:left="0" w:leftChars="0" w:firstLine="0" w:firstLineChars="0"/>
              <w:rPr>
                <w:rFonts w:hint="default"/>
              </w:rPr>
            </w:pPr>
            <w:r>
              <w:rPr>
                <w:rFonts w:hint="eastAsia"/>
                <w:lang w:val="en-US" w:eastAsia="zh-CN"/>
              </w:rPr>
              <w:t>1、</w:t>
            </w:r>
            <w:r>
              <w:rPr>
                <w:rFonts w:hint="default"/>
              </w:rPr>
              <w:t>根据市委市政府中心工作需要，优先完成上级交办的课题研究任务，开展大型调研活动，拿出有份量的研究成果；刊发优秀的理论文章，为领导决策服务。依托现有社科普及基地以项目申报的方式开展社科普及，组织各学会、社团结合行业优势开展宣传教育，提高市民文化社科素养。</w:t>
            </w:r>
          </w:p>
          <w:p>
            <w:pPr>
              <w:pStyle w:val="2"/>
              <w:ind w:left="0" w:leftChars="0" w:firstLine="0" w:firstLineChars="0"/>
              <w:rPr>
                <w:rFonts w:hint="default"/>
              </w:rPr>
            </w:pPr>
            <w:r>
              <w:rPr>
                <w:rFonts w:hint="eastAsia"/>
                <w:lang w:val="en-US" w:eastAsia="zh-CN"/>
              </w:rPr>
              <w:t>2、</w:t>
            </w:r>
            <w:r>
              <w:rPr>
                <w:rFonts w:hint="default"/>
              </w:rPr>
              <w:t>组织全市社会科学学术团体的活动，开展社会科学的理论研究和学术交流，维护社会科学各学术团体及广大社会科学工作者的合法权益，向有关单位反映他们的愿望和要求。</w:t>
            </w:r>
          </w:p>
          <w:p>
            <w:pPr>
              <w:pStyle w:val="2"/>
              <w:ind w:left="0" w:leftChars="0" w:firstLine="0" w:firstLineChars="0"/>
              <w:jc w:val="left"/>
              <w:rPr>
                <w:rFonts w:hint="default"/>
              </w:rPr>
            </w:pPr>
            <w:r>
              <w:rPr>
                <w:rFonts w:hint="eastAsia"/>
                <w:lang w:val="en-US" w:eastAsia="zh-CN"/>
              </w:rPr>
              <w:t>3、</w:t>
            </w:r>
            <w:r>
              <w:rPr>
                <w:rFonts w:hint="default"/>
              </w:rPr>
              <w:t xml:space="preserve">开展社会科学知识的普及、培训、咨询服务工作，加强同国内外社科界的联系，进行学术交流和友好往来，为我市经济社会发展服务。                                                           </w:t>
            </w:r>
            <w:r>
              <w:rPr>
                <w:rFonts w:hint="eastAsia"/>
                <w:lang w:val="en-US" w:eastAsia="zh-CN"/>
              </w:rPr>
              <w:t>4</w:t>
            </w:r>
            <w:r>
              <w:rPr>
                <w:rFonts w:hint="default"/>
              </w:rPr>
              <w:t>、编辑出版全市综合性的社会科学理论刊物。</w:t>
            </w:r>
          </w:p>
          <w:p>
            <w:pP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52" w:type="dxa"/>
            <w:gridSpan w:val="2"/>
            <w:vMerge w:val="restart"/>
            <w:tcMar>
              <w:left w:w="57" w:type="dxa"/>
              <w:right w:w="57" w:type="dxa"/>
            </w:tcMar>
            <w:vAlign w:val="center"/>
          </w:tcPr>
          <w:p>
            <w:pPr>
              <w:widowControl/>
              <w:jc w:val="right"/>
              <w:textAlignment w:val="center"/>
              <w:rPr>
                <w:rFonts w:ascii="宋体" w:hAnsi="宋体" w:cs="宋体"/>
                <w:kern w:val="0"/>
                <w:szCs w:val="21"/>
              </w:rPr>
            </w:pPr>
            <w:r>
              <w:rPr>
                <w:rFonts w:hint="eastAsia" w:ascii="宋体" w:hAnsi="宋体" w:cs="宋体"/>
                <w:kern w:val="0"/>
                <w:szCs w:val="21"/>
              </w:rPr>
              <w:t>项目支出情况</w:t>
            </w:r>
          </w:p>
        </w:tc>
        <w:tc>
          <w:tcPr>
            <w:tcW w:w="2028" w:type="dxa"/>
            <w:gridSpan w:val="4"/>
            <w:tcMar>
              <w:left w:w="57" w:type="dxa"/>
              <w:right w:w="57" w:type="dxa"/>
            </w:tcMar>
            <w:vAlign w:val="center"/>
          </w:tcPr>
          <w:p>
            <w:pPr>
              <w:widowControl/>
              <w:jc w:val="center"/>
              <w:textAlignment w:val="center"/>
              <w:rPr>
                <w:rFonts w:ascii="宋体" w:hAnsi="宋体" w:cs="宋体"/>
                <w:color w:val="333333"/>
                <w:kern w:val="0"/>
                <w:szCs w:val="21"/>
                <w:lang w:bidi="ar"/>
              </w:rPr>
            </w:pPr>
            <w:r>
              <w:rPr>
                <w:rFonts w:hint="eastAsia" w:ascii="宋体" w:hAnsi="宋体" w:cs="宋体"/>
                <w:color w:val="333333"/>
                <w:kern w:val="0"/>
                <w:szCs w:val="21"/>
                <w:lang w:bidi="ar"/>
              </w:rPr>
              <w:t>项目名称</w:t>
            </w:r>
          </w:p>
        </w:tc>
        <w:tc>
          <w:tcPr>
            <w:tcW w:w="1558"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项目类型</w:t>
            </w:r>
          </w:p>
        </w:tc>
        <w:tc>
          <w:tcPr>
            <w:tcW w:w="1456" w:type="dxa"/>
            <w:gridSpan w:val="6"/>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项目总预算</w:t>
            </w:r>
          </w:p>
        </w:tc>
        <w:tc>
          <w:tcPr>
            <w:tcW w:w="869"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项目本年度预算</w:t>
            </w:r>
          </w:p>
        </w:tc>
        <w:tc>
          <w:tcPr>
            <w:tcW w:w="2223" w:type="dxa"/>
            <w:gridSpan w:val="6"/>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项目主要支出方向和用途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028" w:type="dxa"/>
            <w:gridSpan w:val="4"/>
            <w:tcMar>
              <w:left w:w="57" w:type="dxa"/>
              <w:right w:w="57" w:type="dxa"/>
            </w:tcMar>
            <w:vAlign w:val="center"/>
          </w:tcPr>
          <w:p>
            <w:pPr>
              <w:widowControl/>
              <w:jc w:val="center"/>
              <w:textAlignment w:val="center"/>
              <w:rPr>
                <w:rFonts w:ascii="宋体" w:hAnsi="宋体" w:cs="宋体"/>
                <w:kern w:val="0"/>
                <w:szCs w:val="21"/>
              </w:rPr>
            </w:pPr>
            <w:r>
              <w:rPr>
                <w:rFonts w:hint="eastAsia" w:ascii="宋体" w:hAnsi="宋体" w:cs="宋体"/>
                <w:color w:val="333333"/>
                <w:kern w:val="0"/>
                <w:szCs w:val="21"/>
                <w:lang w:bidi="ar"/>
              </w:rPr>
              <w:t>人员经费</w:t>
            </w:r>
          </w:p>
        </w:tc>
        <w:tc>
          <w:tcPr>
            <w:tcW w:w="1558" w:type="dxa"/>
            <w:gridSpan w:val="3"/>
            <w:tcMar>
              <w:left w:w="57" w:type="dxa"/>
              <w:right w:w="57" w:type="dxa"/>
            </w:tcMar>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特定目标类</w:t>
            </w:r>
          </w:p>
        </w:tc>
        <w:tc>
          <w:tcPr>
            <w:tcW w:w="1456" w:type="dxa"/>
            <w:gridSpan w:val="6"/>
            <w:tcMar>
              <w:left w:w="57" w:type="dxa"/>
              <w:right w:w="57" w:type="dxa"/>
            </w:tcMar>
          </w:tcPr>
          <w:p>
            <w:pPr>
              <w:rPr>
                <w:rFonts w:hint="default" w:eastAsia="宋体"/>
                <w:lang w:val="en-US" w:eastAsia="zh-CN"/>
              </w:rPr>
            </w:pPr>
            <w:r>
              <w:rPr>
                <w:rFonts w:hint="eastAsia"/>
                <w:lang w:val="en-US" w:eastAsia="zh-CN"/>
              </w:rPr>
              <w:t>193.33</w:t>
            </w:r>
          </w:p>
        </w:tc>
        <w:tc>
          <w:tcPr>
            <w:tcW w:w="869" w:type="dxa"/>
            <w:gridSpan w:val="2"/>
            <w:tcMar>
              <w:left w:w="57" w:type="dxa"/>
              <w:right w:w="57" w:type="dxa"/>
            </w:tcMar>
          </w:tcPr>
          <w:p>
            <w:pPr>
              <w:rPr>
                <w:rFonts w:hint="default" w:eastAsia="宋体"/>
                <w:lang w:val="en-US" w:eastAsia="zh-CN"/>
              </w:rPr>
            </w:pPr>
            <w:r>
              <w:rPr>
                <w:rFonts w:hint="eastAsia"/>
                <w:lang w:val="en-US" w:eastAsia="zh-CN"/>
              </w:rPr>
              <w:t>193.33</w:t>
            </w:r>
          </w:p>
        </w:tc>
        <w:tc>
          <w:tcPr>
            <w:tcW w:w="2223" w:type="dxa"/>
            <w:gridSpan w:val="6"/>
            <w:tcMar>
              <w:left w:w="57" w:type="dxa"/>
              <w:right w:w="57" w:type="dxa"/>
            </w:tcMar>
            <w:vAlign w:val="center"/>
          </w:tcPr>
          <w:p>
            <w:pPr>
              <w:widowControl/>
              <w:jc w:val="center"/>
              <w:textAlignment w:val="center"/>
              <w:rPr>
                <w:rFonts w:ascii="宋体" w:hAnsi="宋体" w:cs="宋体"/>
                <w:kern w:val="0"/>
                <w:szCs w:val="21"/>
              </w:rPr>
            </w:pPr>
            <w:r>
              <w:rPr>
                <w:rFonts w:hint="eastAsia" w:ascii="宋体" w:hAnsi="宋体" w:cs="宋体"/>
                <w:color w:val="333333"/>
                <w:kern w:val="0"/>
                <w:szCs w:val="21"/>
                <w:lang w:bidi="ar"/>
              </w:rPr>
              <w:t>用于人员工资、养老保险、医疗保险、住房公积金等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028" w:type="dxa"/>
            <w:gridSpan w:val="4"/>
            <w:tcMar>
              <w:left w:w="57" w:type="dxa"/>
              <w:right w:w="57" w:type="dxa"/>
            </w:tcMar>
            <w:vAlign w:val="center"/>
          </w:tcPr>
          <w:p>
            <w:pPr>
              <w:widowControl/>
              <w:jc w:val="center"/>
              <w:textAlignment w:val="center"/>
              <w:rPr>
                <w:rFonts w:ascii="宋体" w:hAnsi="宋体" w:cs="宋体"/>
                <w:kern w:val="0"/>
                <w:szCs w:val="21"/>
              </w:rPr>
            </w:pPr>
            <w:r>
              <w:rPr>
                <w:rFonts w:hint="eastAsia" w:ascii="宋体" w:hAnsi="宋体" w:cs="宋体"/>
                <w:color w:val="333333"/>
                <w:kern w:val="0"/>
                <w:szCs w:val="21"/>
                <w:lang w:bidi="ar"/>
              </w:rPr>
              <w:t>公用经费</w:t>
            </w:r>
          </w:p>
        </w:tc>
        <w:tc>
          <w:tcPr>
            <w:tcW w:w="1558" w:type="dxa"/>
            <w:gridSpan w:val="3"/>
            <w:tcMar>
              <w:left w:w="57" w:type="dxa"/>
              <w:right w:w="57" w:type="dxa"/>
            </w:tcMar>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特定目标类</w:t>
            </w:r>
          </w:p>
        </w:tc>
        <w:tc>
          <w:tcPr>
            <w:tcW w:w="1456" w:type="dxa"/>
            <w:gridSpan w:val="6"/>
            <w:tcMar>
              <w:left w:w="57" w:type="dxa"/>
              <w:right w:w="57" w:type="dxa"/>
            </w:tcMar>
          </w:tcPr>
          <w:p>
            <w:pPr>
              <w:rPr>
                <w:rFonts w:hint="default" w:eastAsia="宋体"/>
                <w:lang w:val="en-US" w:eastAsia="zh-CN"/>
              </w:rPr>
            </w:pPr>
            <w:r>
              <w:rPr>
                <w:rFonts w:hint="eastAsia"/>
                <w:lang w:val="en-US" w:eastAsia="zh-CN"/>
              </w:rPr>
              <w:t>31.4</w:t>
            </w:r>
          </w:p>
        </w:tc>
        <w:tc>
          <w:tcPr>
            <w:tcW w:w="869" w:type="dxa"/>
            <w:gridSpan w:val="2"/>
            <w:tcMar>
              <w:left w:w="57" w:type="dxa"/>
              <w:right w:w="57" w:type="dxa"/>
            </w:tcMar>
          </w:tcPr>
          <w:p>
            <w:pPr>
              <w:rPr>
                <w:rFonts w:hint="default" w:eastAsia="宋体"/>
                <w:lang w:val="en-US" w:eastAsia="zh-CN"/>
              </w:rPr>
            </w:pPr>
            <w:r>
              <w:rPr>
                <w:rFonts w:hint="eastAsia"/>
                <w:lang w:val="en-US" w:eastAsia="zh-CN"/>
              </w:rPr>
              <w:t>31.4</w:t>
            </w:r>
          </w:p>
        </w:tc>
        <w:tc>
          <w:tcPr>
            <w:tcW w:w="2223" w:type="dxa"/>
            <w:gridSpan w:val="6"/>
            <w:tcMar>
              <w:left w:w="57" w:type="dxa"/>
              <w:right w:w="57" w:type="dxa"/>
            </w:tcMar>
            <w:vAlign w:val="center"/>
          </w:tcPr>
          <w:p>
            <w:pPr>
              <w:widowControl/>
              <w:jc w:val="center"/>
              <w:textAlignment w:val="center"/>
              <w:rPr>
                <w:rFonts w:ascii="宋体" w:hAnsi="宋体" w:cs="宋体"/>
                <w:kern w:val="0"/>
                <w:szCs w:val="21"/>
              </w:rPr>
            </w:pPr>
            <w:r>
              <w:rPr>
                <w:rFonts w:hint="eastAsia" w:ascii="宋体" w:hAnsi="宋体" w:cs="宋体"/>
                <w:color w:val="333333"/>
                <w:kern w:val="0"/>
                <w:szCs w:val="21"/>
                <w:lang w:bidi="ar"/>
              </w:rPr>
              <w:t>用于办公费、印刷费、水电费、邮电费等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028" w:type="dxa"/>
            <w:gridSpan w:val="4"/>
            <w:tcMar>
              <w:left w:w="57" w:type="dxa"/>
              <w:right w:w="57" w:type="dxa"/>
            </w:tcMar>
            <w:vAlign w:val="center"/>
          </w:tcPr>
          <w:p>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eastAsia="zh-CN"/>
              </w:rPr>
              <w:t>社科普及研究工作　经费</w:t>
            </w:r>
          </w:p>
        </w:tc>
        <w:tc>
          <w:tcPr>
            <w:tcW w:w="1558" w:type="dxa"/>
            <w:gridSpan w:val="3"/>
            <w:tcMar>
              <w:left w:w="57" w:type="dxa"/>
              <w:right w:w="57" w:type="dxa"/>
            </w:tcMar>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特定目标类</w:t>
            </w:r>
          </w:p>
        </w:tc>
        <w:tc>
          <w:tcPr>
            <w:tcW w:w="1456" w:type="dxa"/>
            <w:gridSpan w:val="6"/>
            <w:tcMar>
              <w:left w:w="57" w:type="dxa"/>
              <w:right w:w="57" w:type="dxa"/>
            </w:tcMar>
          </w:tcPr>
          <w:p>
            <w:pPr>
              <w:rPr>
                <w:rFonts w:hint="default" w:eastAsia="宋体"/>
                <w:lang w:val="en-US" w:eastAsia="zh-CN"/>
              </w:rPr>
            </w:pPr>
            <w:r>
              <w:rPr>
                <w:rFonts w:hint="eastAsia"/>
                <w:lang w:val="en-US" w:eastAsia="zh-CN"/>
              </w:rPr>
              <w:t>30</w:t>
            </w:r>
          </w:p>
        </w:tc>
        <w:tc>
          <w:tcPr>
            <w:tcW w:w="869" w:type="dxa"/>
            <w:gridSpan w:val="2"/>
            <w:tcMar>
              <w:left w:w="57" w:type="dxa"/>
              <w:right w:w="57" w:type="dxa"/>
            </w:tcMar>
          </w:tcPr>
          <w:p>
            <w:pPr>
              <w:rPr>
                <w:rFonts w:hint="default" w:eastAsia="宋体"/>
                <w:lang w:val="en-US" w:eastAsia="zh-CN"/>
              </w:rPr>
            </w:pPr>
            <w:r>
              <w:rPr>
                <w:rFonts w:hint="eastAsia"/>
                <w:lang w:val="en-US" w:eastAsia="zh-CN"/>
              </w:rPr>
              <w:t>30</w:t>
            </w:r>
          </w:p>
        </w:tc>
        <w:tc>
          <w:tcPr>
            <w:tcW w:w="2223" w:type="dxa"/>
            <w:gridSpan w:val="6"/>
            <w:tcMar>
              <w:left w:w="57" w:type="dxa"/>
              <w:right w:w="57" w:type="dxa"/>
            </w:tcMar>
            <w:vAlign w:val="center"/>
          </w:tcPr>
          <w:p>
            <w:pPr>
              <w:widowControl/>
              <w:jc w:val="center"/>
              <w:textAlignment w:val="center"/>
              <w:rPr>
                <w:rFonts w:hint="eastAsia" w:ascii="宋体" w:hAnsi="宋体" w:eastAsia="宋体" w:cs="宋体"/>
                <w:kern w:val="0"/>
                <w:szCs w:val="21"/>
                <w:lang w:eastAsia="zh-CN"/>
              </w:rPr>
            </w:pPr>
            <w:r>
              <w:rPr>
                <w:rFonts w:hint="eastAsia"/>
                <w:color w:val="333333"/>
                <w:shd w:val="clear" w:color="auto" w:fill="FFFFFF"/>
                <w:lang w:eastAsia="zh-CN"/>
              </w:rPr>
              <w:t>用于发行《鄂州社会科学》及社科普及基地资助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028" w:type="dxa"/>
            <w:gridSpan w:val="4"/>
            <w:tcMar>
              <w:left w:w="57" w:type="dxa"/>
              <w:right w:w="57" w:type="dxa"/>
            </w:tcMar>
            <w:vAlign w:val="center"/>
          </w:tcPr>
          <w:p>
            <w:pPr>
              <w:widowControl/>
              <w:jc w:val="center"/>
              <w:textAlignment w:val="center"/>
              <w:rPr>
                <w:rFonts w:hint="eastAsia" w:ascii="宋体" w:hAnsi="宋体" w:eastAsia="宋体" w:cs="宋体"/>
                <w:kern w:val="0"/>
                <w:szCs w:val="21"/>
                <w:lang w:eastAsia="zh-CN"/>
              </w:rPr>
            </w:pPr>
            <w:r>
              <w:rPr>
                <w:rFonts w:hint="eastAsia"/>
                <w:color w:val="333333"/>
                <w:shd w:val="clear" w:color="auto" w:fill="FFFFFF"/>
                <w:lang w:eastAsia="zh-CN"/>
              </w:rPr>
              <w:t>宣传文化旅游发展专项资金</w:t>
            </w:r>
          </w:p>
        </w:tc>
        <w:tc>
          <w:tcPr>
            <w:tcW w:w="1558" w:type="dxa"/>
            <w:gridSpan w:val="3"/>
            <w:tcMar>
              <w:left w:w="57" w:type="dxa"/>
              <w:right w:w="57" w:type="dxa"/>
            </w:tcMar>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特定目标类</w:t>
            </w:r>
          </w:p>
        </w:tc>
        <w:tc>
          <w:tcPr>
            <w:tcW w:w="1456" w:type="dxa"/>
            <w:gridSpan w:val="6"/>
            <w:tcMar>
              <w:left w:w="57" w:type="dxa"/>
              <w:right w:w="57" w:type="dxa"/>
            </w:tcMar>
          </w:tcPr>
          <w:p>
            <w:pPr>
              <w:rPr>
                <w:rFonts w:hint="default" w:eastAsia="宋体"/>
                <w:lang w:val="en-US" w:eastAsia="zh-CN"/>
              </w:rPr>
            </w:pPr>
            <w:r>
              <w:rPr>
                <w:rFonts w:hint="eastAsia"/>
                <w:color w:val="333333"/>
                <w:shd w:val="clear" w:color="auto" w:fill="FFFFFF"/>
                <w:lang w:val="en-US" w:eastAsia="zh-CN"/>
              </w:rPr>
              <w:t>60</w:t>
            </w:r>
          </w:p>
        </w:tc>
        <w:tc>
          <w:tcPr>
            <w:tcW w:w="869" w:type="dxa"/>
            <w:gridSpan w:val="2"/>
            <w:tcMar>
              <w:left w:w="57" w:type="dxa"/>
              <w:right w:w="57" w:type="dxa"/>
            </w:tcMar>
          </w:tcPr>
          <w:p>
            <w:pPr>
              <w:rPr>
                <w:rFonts w:hint="default" w:eastAsia="宋体"/>
                <w:lang w:val="en-US" w:eastAsia="zh-CN"/>
              </w:rPr>
            </w:pPr>
            <w:r>
              <w:rPr>
                <w:rFonts w:hint="eastAsia"/>
                <w:color w:val="333333"/>
                <w:shd w:val="clear" w:color="auto" w:fill="FFFFFF"/>
                <w:lang w:val="en-US" w:eastAsia="zh-CN"/>
              </w:rPr>
              <w:t>60</w:t>
            </w:r>
          </w:p>
        </w:tc>
        <w:tc>
          <w:tcPr>
            <w:tcW w:w="2223" w:type="dxa"/>
            <w:gridSpan w:val="6"/>
            <w:tcMar>
              <w:left w:w="57" w:type="dxa"/>
              <w:right w:w="57" w:type="dxa"/>
            </w:tcMar>
            <w:vAlign w:val="center"/>
          </w:tcPr>
          <w:p>
            <w:pPr>
              <w:widowControl/>
              <w:jc w:val="center"/>
              <w:textAlignment w:val="center"/>
              <w:rPr>
                <w:rFonts w:hint="eastAsia" w:ascii="宋体" w:hAnsi="宋体" w:eastAsia="宋体" w:cs="宋体"/>
                <w:kern w:val="0"/>
                <w:szCs w:val="21"/>
                <w:lang w:eastAsia="zh-CN"/>
              </w:rPr>
            </w:pPr>
            <w:r>
              <w:rPr>
                <w:rFonts w:hint="eastAsia" w:ascii="宋体" w:hAnsi="宋体" w:cs="宋体"/>
                <w:color w:val="333333"/>
                <w:kern w:val="0"/>
                <w:szCs w:val="21"/>
                <w:lang w:bidi="ar"/>
              </w:rPr>
              <w:t>用于</w:t>
            </w:r>
            <w:r>
              <w:rPr>
                <w:rFonts w:hint="eastAsia"/>
                <w:color w:val="333333"/>
                <w:shd w:val="clear" w:color="auto" w:fill="FFFFFF"/>
                <w:lang w:eastAsia="zh-CN"/>
              </w:rPr>
              <w:t>课题资助、理论研讨会等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028" w:type="dxa"/>
            <w:gridSpan w:val="4"/>
            <w:tcMar>
              <w:left w:w="57" w:type="dxa"/>
              <w:right w:w="57" w:type="dxa"/>
            </w:tcMar>
            <w:vAlign w:val="center"/>
          </w:tcPr>
          <w:p>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eastAsia="zh-CN"/>
              </w:rPr>
              <w:t>延安精神研究会工作</w:t>
            </w:r>
          </w:p>
        </w:tc>
        <w:tc>
          <w:tcPr>
            <w:tcW w:w="1558" w:type="dxa"/>
            <w:gridSpan w:val="3"/>
            <w:tcMar>
              <w:left w:w="57" w:type="dxa"/>
              <w:right w:w="57" w:type="dxa"/>
            </w:tcMar>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特定目标类</w:t>
            </w:r>
          </w:p>
        </w:tc>
        <w:tc>
          <w:tcPr>
            <w:tcW w:w="1456" w:type="dxa"/>
            <w:gridSpan w:val="6"/>
            <w:tcMar>
              <w:left w:w="57" w:type="dxa"/>
              <w:right w:w="57" w:type="dxa"/>
            </w:tcMar>
          </w:tcPr>
          <w:p>
            <w:pPr>
              <w:rPr>
                <w:rFonts w:hint="default" w:eastAsia="宋体"/>
                <w:lang w:val="en-US" w:eastAsia="zh-CN"/>
              </w:rPr>
            </w:pPr>
            <w:r>
              <w:rPr>
                <w:rFonts w:hint="eastAsia"/>
                <w:lang w:val="en-US" w:eastAsia="zh-CN"/>
              </w:rPr>
              <w:t>15</w:t>
            </w:r>
          </w:p>
        </w:tc>
        <w:tc>
          <w:tcPr>
            <w:tcW w:w="869" w:type="dxa"/>
            <w:gridSpan w:val="2"/>
            <w:tcMar>
              <w:left w:w="57" w:type="dxa"/>
              <w:right w:w="57" w:type="dxa"/>
            </w:tcMar>
          </w:tcPr>
          <w:p>
            <w:pPr>
              <w:rPr>
                <w:rFonts w:hint="default" w:eastAsia="宋体"/>
                <w:lang w:val="en-US" w:eastAsia="zh-CN"/>
              </w:rPr>
            </w:pPr>
            <w:r>
              <w:rPr>
                <w:rFonts w:hint="eastAsia"/>
                <w:lang w:val="en-US" w:eastAsia="zh-CN"/>
              </w:rPr>
              <w:t>15</w:t>
            </w:r>
          </w:p>
        </w:tc>
        <w:tc>
          <w:tcPr>
            <w:tcW w:w="2223" w:type="dxa"/>
            <w:gridSpan w:val="6"/>
            <w:tcMar>
              <w:left w:w="57" w:type="dxa"/>
              <w:right w:w="57" w:type="dxa"/>
            </w:tcMar>
            <w:vAlign w:val="center"/>
          </w:tcPr>
          <w:p>
            <w:pPr>
              <w:widowControl/>
              <w:jc w:val="center"/>
              <w:textAlignment w:val="center"/>
              <w:rPr>
                <w:rFonts w:hint="eastAsia" w:ascii="宋体" w:hAnsi="宋体" w:eastAsia="宋体" w:cs="宋体"/>
                <w:kern w:val="0"/>
                <w:szCs w:val="21"/>
                <w:lang w:eastAsia="zh-CN"/>
              </w:rPr>
            </w:pPr>
            <w:r>
              <w:rPr>
                <w:rFonts w:hint="eastAsia" w:ascii="宋体" w:hAnsi="宋体" w:cs="宋体"/>
                <w:color w:val="333333"/>
                <w:kern w:val="0"/>
                <w:szCs w:val="21"/>
                <w:lang w:bidi="ar"/>
              </w:rPr>
              <w:t>用于</w:t>
            </w:r>
            <w:r>
              <w:rPr>
                <w:rFonts w:hint="eastAsia" w:ascii="宋体" w:hAnsi="宋体" w:cs="宋体"/>
                <w:color w:val="333333"/>
                <w:kern w:val="0"/>
                <w:szCs w:val="21"/>
                <w:lang w:eastAsia="zh-CN" w:bidi="ar"/>
              </w:rPr>
              <w:t>鄂州市延安精神研究会工作开展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028" w:type="dxa"/>
            <w:gridSpan w:val="4"/>
            <w:tcMar>
              <w:left w:w="57" w:type="dxa"/>
              <w:right w:w="57" w:type="dxa"/>
            </w:tcMar>
            <w:vAlign w:val="center"/>
          </w:tcPr>
          <w:p>
            <w:pPr>
              <w:widowControl/>
              <w:jc w:val="center"/>
              <w:textAlignment w:val="center"/>
              <w:rPr>
                <w:rFonts w:hint="eastAsia" w:ascii="宋体" w:hAnsi="宋体" w:eastAsia="宋体" w:cs="宋体"/>
                <w:kern w:val="0"/>
                <w:szCs w:val="21"/>
                <w:lang w:eastAsia="zh-CN"/>
              </w:rPr>
            </w:pPr>
            <w:r>
              <w:rPr>
                <w:rFonts w:hint="eastAsia" w:ascii="宋体" w:hAnsi="宋体" w:cs="宋体"/>
                <w:color w:val="333333"/>
                <w:kern w:val="0"/>
                <w:szCs w:val="21"/>
                <w:lang w:eastAsia="zh-CN" w:bidi="ar"/>
              </w:rPr>
              <w:t>鄂州市社会科学界第三次代表大会会议费</w:t>
            </w:r>
          </w:p>
        </w:tc>
        <w:tc>
          <w:tcPr>
            <w:tcW w:w="1558" w:type="dxa"/>
            <w:gridSpan w:val="3"/>
            <w:tcMar>
              <w:left w:w="57" w:type="dxa"/>
              <w:right w:w="57" w:type="dxa"/>
            </w:tcMar>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特定目标类</w:t>
            </w:r>
          </w:p>
        </w:tc>
        <w:tc>
          <w:tcPr>
            <w:tcW w:w="1456" w:type="dxa"/>
            <w:gridSpan w:val="6"/>
            <w:tcMar>
              <w:left w:w="57" w:type="dxa"/>
              <w:right w:w="57" w:type="dxa"/>
            </w:tcMar>
          </w:tcPr>
          <w:p>
            <w:pPr>
              <w:rPr>
                <w:rFonts w:hint="default" w:eastAsia="宋体"/>
                <w:lang w:val="en-US" w:eastAsia="zh-CN"/>
              </w:rPr>
            </w:pPr>
            <w:r>
              <w:rPr>
                <w:rFonts w:hint="eastAsia"/>
                <w:lang w:val="en-US" w:eastAsia="zh-CN"/>
              </w:rPr>
              <w:t>10</w:t>
            </w:r>
          </w:p>
        </w:tc>
        <w:tc>
          <w:tcPr>
            <w:tcW w:w="869" w:type="dxa"/>
            <w:gridSpan w:val="2"/>
            <w:tcMar>
              <w:left w:w="57" w:type="dxa"/>
              <w:right w:w="57" w:type="dxa"/>
            </w:tcMar>
          </w:tcPr>
          <w:p>
            <w:pPr>
              <w:rPr>
                <w:rFonts w:hint="default" w:eastAsia="宋体"/>
                <w:lang w:val="en-US" w:eastAsia="zh-CN"/>
              </w:rPr>
            </w:pPr>
            <w:r>
              <w:rPr>
                <w:rFonts w:hint="eastAsia"/>
                <w:lang w:val="en-US" w:eastAsia="zh-CN"/>
              </w:rPr>
              <w:t>10</w:t>
            </w:r>
          </w:p>
        </w:tc>
        <w:tc>
          <w:tcPr>
            <w:tcW w:w="2223" w:type="dxa"/>
            <w:gridSpan w:val="6"/>
            <w:tcMar>
              <w:left w:w="57" w:type="dxa"/>
              <w:right w:w="57" w:type="dxa"/>
            </w:tcMar>
            <w:vAlign w:val="center"/>
          </w:tcPr>
          <w:p>
            <w:pPr>
              <w:widowControl/>
              <w:jc w:val="center"/>
              <w:textAlignment w:val="center"/>
              <w:rPr>
                <w:rFonts w:hint="eastAsia" w:ascii="宋体" w:hAnsi="宋体" w:eastAsia="宋体" w:cs="宋体"/>
                <w:kern w:val="0"/>
                <w:szCs w:val="21"/>
                <w:lang w:eastAsia="zh-CN"/>
              </w:rPr>
            </w:pPr>
            <w:r>
              <w:rPr>
                <w:rFonts w:hint="eastAsia" w:ascii="宋体" w:hAnsi="宋体" w:cs="宋体"/>
                <w:color w:val="333333"/>
                <w:kern w:val="0"/>
                <w:szCs w:val="21"/>
                <w:lang w:bidi="ar"/>
              </w:rPr>
              <w:t>用于</w:t>
            </w:r>
            <w:r>
              <w:rPr>
                <w:rFonts w:hint="eastAsia" w:ascii="宋体" w:hAnsi="宋体" w:cs="宋体"/>
                <w:color w:val="333333"/>
                <w:kern w:val="0"/>
                <w:szCs w:val="21"/>
                <w:lang w:eastAsia="zh-CN" w:bidi="ar"/>
              </w:rPr>
              <w:t>社科联换届工作开展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dxa"/>
            <w:gridSpan w:val="2"/>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整体绩效</w:t>
            </w:r>
          </w:p>
          <w:p>
            <w:pPr>
              <w:widowControl/>
              <w:snapToGrid w:val="0"/>
              <w:jc w:val="center"/>
              <w:rPr>
                <w:rFonts w:ascii="宋体" w:hAnsi="宋体" w:cs="宋体"/>
                <w:kern w:val="0"/>
                <w:szCs w:val="21"/>
              </w:rPr>
            </w:pPr>
            <w:r>
              <w:rPr>
                <w:rFonts w:hint="eastAsia" w:ascii="宋体" w:hAnsi="宋体" w:cs="宋体"/>
                <w:kern w:val="0"/>
                <w:szCs w:val="21"/>
              </w:rPr>
              <w:t>总目标</w:t>
            </w:r>
          </w:p>
        </w:tc>
        <w:tc>
          <w:tcPr>
            <w:tcW w:w="3586" w:type="dxa"/>
            <w:gridSpan w:val="7"/>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长期目标（截止  202</w:t>
            </w:r>
            <w:r>
              <w:rPr>
                <w:rFonts w:ascii="宋体" w:hAnsi="宋体" w:cs="宋体"/>
                <w:kern w:val="0"/>
                <w:szCs w:val="21"/>
              </w:rPr>
              <w:t>8</w:t>
            </w:r>
            <w:r>
              <w:rPr>
                <w:rFonts w:hint="eastAsia" w:ascii="宋体" w:hAnsi="宋体" w:cs="宋体"/>
                <w:kern w:val="0"/>
                <w:szCs w:val="21"/>
              </w:rPr>
              <w:t xml:space="preserve"> 年）</w:t>
            </w:r>
          </w:p>
        </w:tc>
        <w:tc>
          <w:tcPr>
            <w:tcW w:w="4548" w:type="dxa"/>
            <w:gridSpan w:val="14"/>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3586" w:type="dxa"/>
            <w:gridSpan w:val="7"/>
            <w:tcMar>
              <w:left w:w="57" w:type="dxa"/>
              <w:right w:w="57" w:type="dxa"/>
            </w:tcMar>
            <w:vAlign w:val="center"/>
          </w:tcPr>
          <w:p>
            <w:pPr>
              <w:widowControl/>
              <w:snapToGrid w:val="0"/>
              <w:rPr>
                <w:rFonts w:hint="eastAsia" w:ascii="宋体" w:hAnsi="宋体" w:cs="宋体"/>
                <w:kern w:val="0"/>
                <w:szCs w:val="21"/>
              </w:rPr>
            </w:pPr>
            <w:r>
              <w:rPr>
                <w:rFonts w:hint="eastAsia" w:ascii="宋体" w:hAnsi="宋体" w:cs="宋体"/>
                <w:kern w:val="0"/>
                <w:szCs w:val="21"/>
              </w:rPr>
              <w:t>目标1：刊发优秀的理论文章，为领导决策服务，总结我市城乡融合发展工作经验。</w:t>
            </w:r>
          </w:p>
          <w:p>
            <w:pPr>
              <w:widowControl/>
              <w:snapToGrid w:val="0"/>
              <w:rPr>
                <w:rFonts w:ascii="宋体" w:hAnsi="宋体" w:cs="宋体"/>
                <w:kern w:val="0"/>
                <w:szCs w:val="21"/>
              </w:rPr>
            </w:pPr>
            <w:r>
              <w:rPr>
                <w:rFonts w:hint="eastAsia" w:ascii="宋体" w:hAnsi="宋体" w:cs="宋体"/>
                <w:kern w:val="0"/>
                <w:szCs w:val="21"/>
              </w:rPr>
              <w:t>目标2：</w:t>
            </w:r>
            <w:r>
              <w:rPr>
                <w:rFonts w:hint="eastAsia"/>
                <w:color w:val="333333"/>
                <w:shd w:val="clear" w:color="auto" w:fill="FFFFFF"/>
              </w:rPr>
              <w:t>广泛开展调研为我市改革发展出谋划策，成果受到市领导的充分肯定和认可，成为我市社科工作的一个优秀品牌。</w:t>
            </w:r>
          </w:p>
        </w:tc>
        <w:tc>
          <w:tcPr>
            <w:tcW w:w="4548" w:type="dxa"/>
            <w:gridSpan w:val="14"/>
            <w:tcMar>
              <w:left w:w="57" w:type="dxa"/>
              <w:right w:w="57" w:type="dxa"/>
            </w:tcMar>
            <w:vAlign w:val="center"/>
          </w:tcPr>
          <w:p>
            <w:pPr>
              <w:widowControl/>
              <w:snapToGrid w:val="0"/>
              <w:rPr>
                <w:rFonts w:hint="eastAsia" w:ascii="宋体" w:hAnsi="宋体" w:cs="宋体"/>
                <w:kern w:val="0"/>
                <w:szCs w:val="21"/>
              </w:rPr>
            </w:pPr>
            <w:r>
              <w:rPr>
                <w:rFonts w:hint="eastAsia" w:ascii="宋体" w:hAnsi="宋体" w:cs="宋体"/>
                <w:kern w:val="0"/>
                <w:szCs w:val="21"/>
              </w:rPr>
              <w:t>目标1：</w:t>
            </w:r>
            <w:r>
              <w:rPr>
                <w:rFonts w:hint="eastAsia" w:ascii="宋体" w:hAnsi="宋体" w:cs="宋体"/>
                <w:kern w:val="0"/>
                <w:szCs w:val="21"/>
              </w:rPr>
              <w:t>刊发优秀的理论文章，为领导决策服务，总结我市城乡融合发展工作经验。</w:t>
            </w:r>
          </w:p>
          <w:p>
            <w:pPr>
              <w:widowControl/>
              <w:snapToGrid w:val="0"/>
              <w:jc w:val="left"/>
              <w:rPr>
                <w:rFonts w:ascii="宋体" w:hAnsi="宋体" w:cs="宋体"/>
                <w:kern w:val="0"/>
                <w:szCs w:val="21"/>
              </w:rPr>
            </w:pPr>
            <w:r>
              <w:rPr>
                <w:rFonts w:hint="eastAsia" w:ascii="宋体" w:hAnsi="宋体" w:cs="宋体"/>
                <w:kern w:val="0"/>
                <w:szCs w:val="21"/>
              </w:rPr>
              <w:t>目标2全面提升市民人文社科素质，为我市创建文明典范城市服务。</w:t>
            </w:r>
          </w:p>
          <w:p>
            <w:pPr>
              <w:widowControl/>
              <w:snapToGrid w:val="0"/>
              <w:jc w:val="left"/>
              <w:rPr>
                <w:color w:val="333333"/>
                <w:shd w:val="clear" w:color="auto" w:fill="FFFFFF"/>
              </w:rPr>
            </w:pPr>
            <w:r>
              <w:rPr>
                <w:rFonts w:hint="eastAsia" w:ascii="宋体" w:hAnsi="宋体" w:cs="宋体"/>
                <w:kern w:val="0"/>
                <w:szCs w:val="21"/>
              </w:rPr>
              <w:t>目标3：</w:t>
            </w:r>
            <w:r>
              <w:rPr>
                <w:rFonts w:hint="eastAsia"/>
                <w:color w:val="333333"/>
                <w:shd w:val="clear" w:color="auto" w:fill="FFFFFF"/>
              </w:rPr>
              <w:t>调动全市各级各部门和广大社科工作者的积极性，</w:t>
            </w: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tcMar>
              <w:left w:w="57" w:type="dxa"/>
              <w:right w:w="57" w:type="dxa"/>
            </w:tcMar>
            <w:vAlign w:val="center"/>
          </w:tcPr>
          <w:p>
            <w:pPr>
              <w:widowControl/>
              <w:snapToGrid w:val="0"/>
              <w:jc w:val="center"/>
              <w:rPr>
                <w:rFonts w:ascii="宋体" w:hAnsi="宋体" w:cs="宋体"/>
                <w:b/>
                <w:bCs/>
                <w:kern w:val="0"/>
                <w:szCs w:val="21"/>
              </w:rPr>
            </w:pPr>
            <w:r>
              <w:rPr>
                <w:rFonts w:hint="eastAsia" w:ascii="宋体" w:hAnsi="宋体" w:cs="宋体"/>
                <w:b/>
                <w:bCs/>
                <w:kern w:val="0"/>
                <w:szCs w:val="21"/>
              </w:rPr>
              <w:t>长期目标1：</w:t>
            </w:r>
          </w:p>
        </w:tc>
        <w:tc>
          <w:tcPr>
            <w:tcW w:w="8134" w:type="dxa"/>
            <w:gridSpan w:val="21"/>
            <w:tcMar>
              <w:left w:w="57" w:type="dxa"/>
              <w:right w:w="57" w:type="dxa"/>
            </w:tcMar>
            <w:vAlign w:val="center"/>
          </w:tcPr>
          <w:p>
            <w:pPr>
              <w:widowControl/>
              <w:snapToGrid w:val="0"/>
              <w:jc w:val="left"/>
              <w:rPr>
                <w:rFonts w:hint="eastAsia" w:ascii="宋体" w:hAnsi="宋体" w:eastAsia="宋体" w:cs="宋体"/>
                <w:kern w:val="0"/>
                <w:szCs w:val="21"/>
                <w:lang w:eastAsia="zh-CN"/>
              </w:rPr>
            </w:pPr>
            <w:r>
              <w:rPr>
                <w:rFonts w:hint="eastAsia" w:ascii="宋体" w:hAnsi="宋体" w:cs="宋体"/>
                <w:kern w:val="0"/>
                <w:szCs w:val="21"/>
              </w:rPr>
              <w:t>刊发优秀的理论文章，为领导决策服务</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restart"/>
            <w:tcMar>
              <w:left w:w="57" w:type="dxa"/>
              <w:right w:w="57" w:type="dxa"/>
            </w:tcMar>
            <w:vAlign w:val="center"/>
          </w:tcPr>
          <w:p>
            <w:pPr>
              <w:widowControl/>
              <w:snapToGrid w:val="0"/>
              <w:jc w:val="center"/>
              <w:rPr>
                <w:rFonts w:ascii="宋体" w:hAnsi="宋体" w:cs="宋体"/>
                <w:kern w:val="0"/>
                <w:szCs w:val="21"/>
              </w:rPr>
            </w:pPr>
          </w:p>
          <w:p>
            <w:pPr>
              <w:widowControl/>
              <w:snapToGrid w:val="0"/>
              <w:jc w:val="center"/>
              <w:rPr>
                <w:rFonts w:ascii="宋体" w:hAnsi="宋体" w:cs="宋体"/>
                <w:kern w:val="0"/>
                <w:szCs w:val="21"/>
              </w:rPr>
            </w:pPr>
          </w:p>
          <w:p>
            <w:pPr>
              <w:widowControl/>
              <w:snapToGrid w:val="0"/>
              <w:jc w:val="center"/>
              <w:rPr>
                <w:rFonts w:ascii="宋体" w:hAnsi="宋体" w:cs="宋体"/>
                <w:kern w:val="0"/>
                <w:szCs w:val="21"/>
              </w:rPr>
            </w:pPr>
          </w:p>
          <w:p>
            <w:pPr>
              <w:widowControl/>
              <w:snapToGrid w:val="0"/>
              <w:jc w:val="center"/>
              <w:rPr>
                <w:rFonts w:ascii="宋体" w:hAnsi="宋体" w:cs="宋体"/>
                <w:kern w:val="0"/>
                <w:szCs w:val="21"/>
              </w:rPr>
            </w:pPr>
          </w:p>
          <w:p>
            <w:pPr>
              <w:widowControl/>
              <w:snapToGrid w:val="0"/>
              <w:jc w:val="center"/>
              <w:rPr>
                <w:rFonts w:ascii="宋体" w:hAnsi="宋体" w:cs="宋体"/>
                <w:kern w:val="0"/>
                <w:szCs w:val="21"/>
              </w:rPr>
            </w:pPr>
          </w:p>
          <w:p>
            <w:pPr>
              <w:widowControl/>
              <w:snapToGrid w:val="0"/>
              <w:jc w:val="center"/>
              <w:rPr>
                <w:rFonts w:ascii="宋体" w:hAnsi="宋体" w:cs="宋体"/>
                <w:kern w:val="0"/>
                <w:szCs w:val="21"/>
              </w:rPr>
            </w:pPr>
          </w:p>
          <w:p>
            <w:pPr>
              <w:widowControl/>
              <w:snapToGrid w:val="0"/>
              <w:jc w:val="center"/>
              <w:rPr>
                <w:rFonts w:ascii="宋体" w:hAnsi="宋体" w:cs="宋体"/>
                <w:kern w:val="0"/>
                <w:szCs w:val="21"/>
              </w:rPr>
            </w:pPr>
          </w:p>
          <w:p>
            <w:pPr>
              <w:widowControl/>
              <w:snapToGrid w:val="0"/>
              <w:jc w:val="center"/>
              <w:rPr>
                <w:rFonts w:ascii="宋体" w:hAnsi="宋体" w:cs="宋体"/>
                <w:kern w:val="0"/>
                <w:szCs w:val="21"/>
              </w:rPr>
            </w:pPr>
          </w:p>
          <w:p>
            <w:pPr>
              <w:widowControl/>
              <w:snapToGrid w:val="0"/>
              <w:jc w:val="center"/>
              <w:rPr>
                <w:rFonts w:ascii="宋体" w:hAnsi="宋体" w:cs="宋体"/>
                <w:kern w:val="0"/>
                <w:szCs w:val="21"/>
              </w:rPr>
            </w:pPr>
          </w:p>
          <w:p>
            <w:pPr>
              <w:widowControl/>
              <w:snapToGrid w:val="0"/>
              <w:jc w:val="center"/>
              <w:rPr>
                <w:rFonts w:ascii="宋体" w:hAnsi="宋体" w:cs="宋体"/>
                <w:kern w:val="0"/>
                <w:szCs w:val="21"/>
              </w:rPr>
            </w:pPr>
            <w:r>
              <w:rPr>
                <w:rFonts w:hint="eastAsia" w:ascii="宋体" w:hAnsi="宋体" w:cs="宋体"/>
                <w:kern w:val="0"/>
                <w:szCs w:val="21"/>
              </w:rPr>
              <w:t>长期绩效指标</w:t>
            </w:r>
          </w:p>
        </w:tc>
        <w:tc>
          <w:tcPr>
            <w:tcW w:w="750"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一级</w:t>
            </w:r>
          </w:p>
          <w:p>
            <w:pPr>
              <w:widowControl/>
              <w:snapToGrid w:val="0"/>
              <w:jc w:val="center"/>
              <w:rPr>
                <w:rFonts w:ascii="宋体" w:hAnsi="宋体" w:cs="宋体"/>
                <w:kern w:val="0"/>
                <w:szCs w:val="21"/>
              </w:rPr>
            </w:pPr>
            <w:r>
              <w:rPr>
                <w:rFonts w:hint="eastAsia" w:ascii="宋体" w:hAnsi="宋体" w:cs="宋体"/>
                <w:kern w:val="0"/>
                <w:szCs w:val="21"/>
              </w:rPr>
              <w:t>指标</w:t>
            </w:r>
          </w:p>
        </w:tc>
        <w:tc>
          <w:tcPr>
            <w:tcW w:w="283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二级指标</w:t>
            </w:r>
          </w:p>
        </w:tc>
        <w:tc>
          <w:tcPr>
            <w:tcW w:w="718"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三级指标</w:t>
            </w:r>
          </w:p>
        </w:tc>
        <w:tc>
          <w:tcPr>
            <w:tcW w:w="2126" w:type="dxa"/>
            <w:gridSpan w:val="9"/>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指标值</w:t>
            </w:r>
          </w:p>
        </w:tc>
        <w:tc>
          <w:tcPr>
            <w:tcW w:w="1704"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rPr>
                <w:rFonts w:ascii="宋体" w:hAnsi="宋体" w:cs="宋体"/>
                <w:kern w:val="0"/>
                <w:szCs w:val="21"/>
              </w:rPr>
            </w:pPr>
          </w:p>
        </w:tc>
        <w:tc>
          <w:tcPr>
            <w:tcW w:w="750" w:type="dxa"/>
            <w:gridSpan w:val="2"/>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产出</w:t>
            </w:r>
          </w:p>
          <w:p>
            <w:pPr>
              <w:widowControl/>
              <w:snapToGrid w:val="0"/>
              <w:jc w:val="center"/>
              <w:rPr>
                <w:rFonts w:ascii="宋体" w:hAnsi="宋体" w:cs="宋体"/>
                <w:kern w:val="0"/>
                <w:szCs w:val="21"/>
              </w:rPr>
            </w:pPr>
            <w:r>
              <w:rPr>
                <w:rFonts w:hint="eastAsia" w:ascii="宋体" w:hAnsi="宋体" w:cs="宋体"/>
                <w:kern w:val="0"/>
                <w:szCs w:val="21"/>
              </w:rPr>
              <w:t>指标</w:t>
            </w:r>
          </w:p>
        </w:tc>
        <w:tc>
          <w:tcPr>
            <w:tcW w:w="283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数量指标</w:t>
            </w:r>
          </w:p>
        </w:tc>
        <w:tc>
          <w:tcPr>
            <w:tcW w:w="718"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出版《鄂州社会科学》</w:t>
            </w:r>
          </w:p>
        </w:tc>
        <w:tc>
          <w:tcPr>
            <w:tcW w:w="2126" w:type="dxa"/>
            <w:gridSpan w:val="9"/>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704"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　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rPr>
                <w:rFonts w:ascii="宋体" w:hAnsi="宋体" w:cs="宋体"/>
                <w:kern w:val="0"/>
                <w:szCs w:val="21"/>
              </w:rPr>
            </w:pPr>
          </w:p>
        </w:tc>
        <w:tc>
          <w:tcPr>
            <w:tcW w:w="750" w:type="dxa"/>
            <w:gridSpan w:val="2"/>
            <w:vMerge w:val="continue"/>
            <w:tcMar>
              <w:left w:w="57" w:type="dxa"/>
              <w:right w:w="57" w:type="dxa"/>
            </w:tcMar>
            <w:vAlign w:val="center"/>
          </w:tcPr>
          <w:p>
            <w:pPr>
              <w:snapToGrid w:val="0"/>
              <w:jc w:val="left"/>
              <w:rPr>
                <w:rFonts w:ascii="宋体" w:hAnsi="宋体" w:cs="宋体"/>
                <w:kern w:val="0"/>
                <w:szCs w:val="21"/>
              </w:rPr>
            </w:pPr>
          </w:p>
        </w:tc>
        <w:tc>
          <w:tcPr>
            <w:tcW w:w="283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数量指标</w:t>
            </w:r>
          </w:p>
        </w:tc>
        <w:tc>
          <w:tcPr>
            <w:tcW w:w="718"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鄂州市社科应用研究课题资助</w:t>
            </w:r>
          </w:p>
        </w:tc>
        <w:tc>
          <w:tcPr>
            <w:tcW w:w="2126" w:type="dxa"/>
            <w:gridSpan w:val="9"/>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704"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　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rPr>
                <w:rFonts w:ascii="宋体" w:hAnsi="宋体" w:cs="宋体"/>
                <w:kern w:val="0"/>
                <w:szCs w:val="21"/>
              </w:rPr>
            </w:pPr>
          </w:p>
        </w:tc>
        <w:tc>
          <w:tcPr>
            <w:tcW w:w="750" w:type="dxa"/>
            <w:gridSpan w:val="2"/>
            <w:vMerge w:val="continue"/>
            <w:tcMar>
              <w:left w:w="57" w:type="dxa"/>
              <w:right w:w="57" w:type="dxa"/>
            </w:tcMar>
            <w:vAlign w:val="center"/>
          </w:tcPr>
          <w:p>
            <w:pPr>
              <w:snapToGrid w:val="0"/>
              <w:jc w:val="left"/>
              <w:rPr>
                <w:rFonts w:ascii="宋体" w:hAnsi="宋体" w:cs="宋体"/>
                <w:kern w:val="0"/>
                <w:szCs w:val="21"/>
              </w:rPr>
            </w:pPr>
          </w:p>
        </w:tc>
        <w:tc>
          <w:tcPr>
            <w:tcW w:w="283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数量指标</w:t>
            </w:r>
          </w:p>
        </w:tc>
        <w:tc>
          <w:tcPr>
            <w:tcW w:w="718" w:type="dxa"/>
            <w:gridSpan w:val="2"/>
            <w:tcMar>
              <w:left w:w="57" w:type="dxa"/>
              <w:right w:w="57" w:type="dxa"/>
            </w:tcMar>
            <w:vAlign w:val="center"/>
          </w:tcPr>
          <w:p>
            <w:pPr>
              <w:widowControl/>
              <w:tabs>
                <w:tab w:val="left" w:pos="289"/>
              </w:tabs>
              <w:snapToGrid w:val="0"/>
              <w:jc w:val="left"/>
              <w:rPr>
                <w:rFonts w:hint="eastAsia" w:ascii="宋体" w:hAnsi="宋体" w:eastAsia="宋体" w:cs="宋体"/>
                <w:kern w:val="0"/>
                <w:szCs w:val="21"/>
                <w:lang w:eastAsia="zh-CN"/>
              </w:rPr>
            </w:pPr>
            <w:r>
              <w:rPr>
                <w:rFonts w:hint="eastAsia" w:ascii="宋体" w:hAnsi="宋体" w:cs="宋体"/>
                <w:kern w:val="0"/>
                <w:szCs w:val="21"/>
                <w:lang w:eastAsia="zh-CN"/>
              </w:rPr>
              <w:t>延安精神研究会工作</w:t>
            </w:r>
          </w:p>
        </w:tc>
        <w:tc>
          <w:tcPr>
            <w:tcW w:w="2126" w:type="dxa"/>
            <w:gridSpan w:val="9"/>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704"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　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rPr>
                <w:rFonts w:ascii="宋体" w:hAnsi="宋体" w:cs="宋体"/>
                <w:kern w:val="0"/>
                <w:szCs w:val="21"/>
              </w:rPr>
            </w:pPr>
          </w:p>
        </w:tc>
        <w:tc>
          <w:tcPr>
            <w:tcW w:w="750" w:type="dxa"/>
            <w:gridSpan w:val="2"/>
            <w:vMerge w:val="continue"/>
            <w:tcMar>
              <w:left w:w="57" w:type="dxa"/>
              <w:right w:w="57" w:type="dxa"/>
            </w:tcMar>
            <w:vAlign w:val="center"/>
          </w:tcPr>
          <w:p>
            <w:pPr>
              <w:snapToGrid w:val="0"/>
              <w:jc w:val="left"/>
              <w:rPr>
                <w:rFonts w:ascii="宋体" w:hAnsi="宋体" w:cs="宋体"/>
                <w:kern w:val="0"/>
                <w:szCs w:val="21"/>
              </w:rPr>
            </w:pPr>
          </w:p>
        </w:tc>
        <w:tc>
          <w:tcPr>
            <w:tcW w:w="283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数量指标</w:t>
            </w:r>
          </w:p>
        </w:tc>
        <w:tc>
          <w:tcPr>
            <w:tcW w:w="718" w:type="dxa"/>
            <w:gridSpan w:val="2"/>
            <w:tcMar>
              <w:left w:w="57" w:type="dxa"/>
              <w:right w:w="57" w:type="dxa"/>
            </w:tcMar>
            <w:vAlign w:val="center"/>
          </w:tcPr>
          <w:p>
            <w:pPr>
              <w:widowControl/>
              <w:snapToGrid w:val="0"/>
              <w:jc w:val="center"/>
              <w:rPr>
                <w:rFonts w:hint="eastAsia" w:ascii="宋体" w:hAnsi="宋体" w:eastAsia="宋体" w:cs="宋体"/>
                <w:kern w:val="0"/>
                <w:szCs w:val="21"/>
                <w:lang w:eastAsia="zh-CN"/>
              </w:rPr>
            </w:pPr>
            <w:r>
              <w:rPr>
                <w:rFonts w:hint="eastAsia" w:ascii="宋体" w:hAnsi="宋体" w:cs="宋体"/>
                <w:kern w:val="0"/>
                <w:szCs w:val="21"/>
                <w:lang w:eastAsia="zh-CN"/>
              </w:rPr>
              <w:t>鄂州市社会科学界第三次代表大会会议费</w:t>
            </w:r>
          </w:p>
        </w:tc>
        <w:tc>
          <w:tcPr>
            <w:tcW w:w="2126" w:type="dxa"/>
            <w:gridSpan w:val="9"/>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704"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　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83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成本指标</w:t>
            </w:r>
          </w:p>
        </w:tc>
        <w:tc>
          <w:tcPr>
            <w:tcW w:w="718"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日常运行支出</w:t>
            </w:r>
          </w:p>
        </w:tc>
        <w:tc>
          <w:tcPr>
            <w:tcW w:w="2126" w:type="dxa"/>
            <w:gridSpan w:val="9"/>
            <w:tcMar>
              <w:left w:w="57" w:type="dxa"/>
              <w:right w:w="57" w:type="dxa"/>
            </w:tcMar>
            <w:vAlign w:val="center"/>
          </w:tcPr>
          <w:p>
            <w:pPr>
              <w:widowControl/>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1704"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　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rPr>
                <w:rFonts w:ascii="宋体" w:hAnsi="宋体" w:cs="宋体"/>
                <w:kern w:val="0"/>
                <w:szCs w:val="21"/>
              </w:rPr>
            </w:pPr>
          </w:p>
        </w:tc>
        <w:tc>
          <w:tcPr>
            <w:tcW w:w="750" w:type="dxa"/>
            <w:gridSpan w:val="2"/>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效益</w:t>
            </w:r>
          </w:p>
          <w:p>
            <w:pPr>
              <w:widowControl/>
              <w:snapToGrid w:val="0"/>
              <w:jc w:val="center"/>
              <w:rPr>
                <w:rFonts w:ascii="宋体" w:hAnsi="宋体" w:cs="宋体"/>
                <w:kern w:val="0"/>
                <w:szCs w:val="21"/>
              </w:rPr>
            </w:pPr>
            <w:r>
              <w:rPr>
                <w:rFonts w:hint="eastAsia" w:ascii="宋体" w:hAnsi="宋体" w:cs="宋体"/>
                <w:kern w:val="0"/>
                <w:szCs w:val="21"/>
              </w:rPr>
              <w:t>指标</w:t>
            </w:r>
          </w:p>
        </w:tc>
        <w:tc>
          <w:tcPr>
            <w:tcW w:w="283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社会效益</w:t>
            </w:r>
          </w:p>
          <w:p>
            <w:pPr>
              <w:widowControl/>
              <w:snapToGrid w:val="0"/>
              <w:jc w:val="center"/>
              <w:rPr>
                <w:rFonts w:ascii="宋体" w:hAnsi="宋体" w:cs="宋体"/>
                <w:kern w:val="0"/>
                <w:szCs w:val="21"/>
              </w:rPr>
            </w:pPr>
            <w:r>
              <w:rPr>
                <w:rFonts w:hint="eastAsia" w:ascii="宋体" w:hAnsi="宋体" w:cs="宋体"/>
                <w:kern w:val="0"/>
                <w:szCs w:val="21"/>
              </w:rPr>
              <w:t>指标</w:t>
            </w:r>
          </w:p>
        </w:tc>
        <w:tc>
          <w:tcPr>
            <w:tcW w:w="718" w:type="dxa"/>
            <w:gridSpan w:val="2"/>
            <w:tcMar>
              <w:left w:w="57" w:type="dxa"/>
              <w:right w:w="57" w:type="dxa"/>
            </w:tcMar>
            <w:vAlign w:val="center"/>
          </w:tcPr>
          <w:p>
            <w:pPr>
              <w:widowControl/>
              <w:snapToGrid w:val="0"/>
              <w:jc w:val="center"/>
              <w:rPr>
                <w:rFonts w:hint="eastAsia" w:ascii="宋体" w:hAnsi="宋体" w:eastAsia="宋体" w:cs="宋体"/>
                <w:kern w:val="0"/>
                <w:szCs w:val="21"/>
                <w:lang w:eastAsia="zh-CN"/>
              </w:rPr>
            </w:pPr>
            <w:r>
              <w:rPr>
                <w:rFonts w:hint="eastAsia" w:ascii="宋体" w:hAnsi="宋体" w:cs="宋体"/>
                <w:kern w:val="0"/>
                <w:szCs w:val="21"/>
                <w:lang w:eastAsia="zh-CN"/>
              </w:rPr>
              <w:t>开展社科普及活动</w:t>
            </w:r>
          </w:p>
        </w:tc>
        <w:tc>
          <w:tcPr>
            <w:tcW w:w="2126" w:type="dxa"/>
            <w:gridSpan w:val="9"/>
            <w:tcMar>
              <w:left w:w="57" w:type="dxa"/>
              <w:right w:w="57" w:type="dxa"/>
            </w:tcMar>
            <w:vAlign w:val="center"/>
          </w:tcPr>
          <w:p>
            <w:pPr>
              <w:widowControl/>
              <w:snapToGrid w:val="0"/>
              <w:rPr>
                <w:rFonts w:ascii="宋体" w:hAnsi="宋体" w:cs="宋体"/>
                <w:kern w:val="0"/>
                <w:szCs w:val="21"/>
              </w:rPr>
            </w:pPr>
            <w:r>
              <w:rPr>
                <w:rFonts w:hint="eastAsia" w:ascii="宋体" w:hAnsi="宋体" w:cs="宋体"/>
                <w:kern w:val="0"/>
                <w:szCs w:val="21"/>
              </w:rPr>
              <w:t>促进我市社科事业繁荣发展，发掘优秀社科人才</w:t>
            </w:r>
          </w:p>
        </w:tc>
        <w:tc>
          <w:tcPr>
            <w:tcW w:w="1704"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　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83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 xml:space="preserve"> 可持续影响</w:t>
            </w:r>
          </w:p>
          <w:p>
            <w:pPr>
              <w:widowControl/>
              <w:snapToGrid w:val="0"/>
              <w:jc w:val="center"/>
              <w:rPr>
                <w:rFonts w:ascii="宋体" w:hAnsi="宋体" w:cs="宋体"/>
                <w:kern w:val="0"/>
                <w:szCs w:val="21"/>
              </w:rPr>
            </w:pPr>
            <w:r>
              <w:rPr>
                <w:rFonts w:hint="eastAsia" w:ascii="宋体" w:hAnsi="宋体" w:cs="宋体"/>
                <w:kern w:val="0"/>
                <w:szCs w:val="21"/>
              </w:rPr>
              <w:t>指标</w:t>
            </w:r>
          </w:p>
        </w:tc>
        <w:tc>
          <w:tcPr>
            <w:tcW w:w="718"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提高市民文化社科素养</w:t>
            </w:r>
          </w:p>
        </w:tc>
        <w:tc>
          <w:tcPr>
            <w:tcW w:w="2126" w:type="dxa"/>
            <w:gridSpan w:val="9"/>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lang w:val="en-US" w:eastAsia="zh-CN"/>
              </w:rPr>
              <w:t>＝100％</w:t>
            </w:r>
          </w:p>
        </w:tc>
        <w:tc>
          <w:tcPr>
            <w:tcW w:w="1704"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　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rPr>
                <w:rFonts w:ascii="宋体" w:hAnsi="宋体" w:cs="宋体"/>
                <w:szCs w:val="21"/>
              </w:rPr>
            </w:pPr>
          </w:p>
        </w:tc>
        <w:tc>
          <w:tcPr>
            <w:tcW w:w="750"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满意度指标</w:t>
            </w:r>
          </w:p>
        </w:tc>
        <w:tc>
          <w:tcPr>
            <w:tcW w:w="283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服务对象</w:t>
            </w:r>
          </w:p>
          <w:p>
            <w:pPr>
              <w:widowControl/>
              <w:snapToGrid w:val="0"/>
              <w:jc w:val="center"/>
              <w:rPr>
                <w:rFonts w:ascii="宋体" w:hAnsi="宋体" w:cs="宋体"/>
                <w:kern w:val="0"/>
                <w:szCs w:val="21"/>
              </w:rPr>
            </w:pPr>
            <w:r>
              <w:rPr>
                <w:rFonts w:hint="eastAsia" w:ascii="宋体" w:hAnsi="宋体" w:cs="宋体"/>
                <w:kern w:val="0"/>
                <w:szCs w:val="21"/>
              </w:rPr>
              <w:t xml:space="preserve">满意度指标     </w:t>
            </w:r>
          </w:p>
        </w:tc>
        <w:tc>
          <w:tcPr>
            <w:tcW w:w="718" w:type="dxa"/>
            <w:gridSpan w:val="2"/>
            <w:tcMar>
              <w:left w:w="57" w:type="dxa"/>
              <w:right w:w="57" w:type="dxa"/>
            </w:tcMar>
            <w:vAlign w:val="center"/>
          </w:tcPr>
          <w:p>
            <w:pPr>
              <w:widowControl/>
              <w:snapToGrid w:val="0"/>
              <w:rPr>
                <w:rFonts w:ascii="宋体" w:hAnsi="宋体" w:cs="宋体"/>
                <w:kern w:val="0"/>
                <w:szCs w:val="21"/>
              </w:rPr>
            </w:pPr>
            <w:r>
              <w:rPr>
                <w:rFonts w:hint="eastAsia" w:ascii="宋体" w:hAnsi="宋体" w:cs="宋体"/>
                <w:kern w:val="0"/>
                <w:szCs w:val="21"/>
                <w:lang w:eastAsia="zh-CN"/>
              </w:rPr>
              <w:t>受益人员</w:t>
            </w:r>
            <w:r>
              <w:rPr>
                <w:rFonts w:hint="eastAsia" w:ascii="宋体" w:hAnsi="宋体" w:cs="宋体"/>
                <w:kern w:val="0"/>
                <w:szCs w:val="21"/>
              </w:rPr>
              <w:t>满意度</w:t>
            </w:r>
          </w:p>
        </w:tc>
        <w:tc>
          <w:tcPr>
            <w:tcW w:w="2126" w:type="dxa"/>
            <w:gridSpan w:val="9"/>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≧98%</w:t>
            </w:r>
          </w:p>
        </w:tc>
        <w:tc>
          <w:tcPr>
            <w:tcW w:w="1704" w:type="dxa"/>
            <w:gridSpan w:val="3"/>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　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tcMar>
              <w:left w:w="57" w:type="dxa"/>
              <w:right w:w="57" w:type="dxa"/>
            </w:tcMar>
            <w:vAlign w:val="center"/>
          </w:tcPr>
          <w:p>
            <w:pPr>
              <w:widowControl/>
              <w:snapToGrid w:val="0"/>
              <w:jc w:val="center"/>
              <w:rPr>
                <w:rFonts w:ascii="宋体" w:hAnsi="宋体" w:cs="宋体"/>
                <w:b/>
                <w:bCs/>
                <w:kern w:val="0"/>
                <w:szCs w:val="21"/>
              </w:rPr>
            </w:pPr>
            <w:r>
              <w:rPr>
                <w:rFonts w:hint="eastAsia" w:ascii="宋体" w:hAnsi="宋体" w:cs="宋体"/>
                <w:b/>
                <w:bCs/>
                <w:kern w:val="0"/>
                <w:szCs w:val="21"/>
              </w:rPr>
              <w:t>年度目标1：</w:t>
            </w:r>
          </w:p>
        </w:tc>
        <w:tc>
          <w:tcPr>
            <w:tcW w:w="8134" w:type="dxa"/>
            <w:gridSpan w:val="21"/>
            <w:tcMar>
              <w:left w:w="57" w:type="dxa"/>
              <w:right w:w="57" w:type="dxa"/>
            </w:tcMar>
            <w:vAlign w:val="center"/>
          </w:tcPr>
          <w:p>
            <w:pPr>
              <w:widowControl/>
              <w:snapToGrid w:val="0"/>
              <w:jc w:val="left"/>
              <w:rPr>
                <w:color w:val="333333"/>
                <w:shd w:val="clear" w:color="auto" w:fill="FFFFFF"/>
              </w:rPr>
            </w:pPr>
            <w:r>
              <w:rPr>
                <w:rFonts w:hint="eastAsia"/>
                <w:color w:val="333333"/>
                <w:shd w:val="clear" w:color="auto" w:fill="FFFFFF"/>
              </w:rPr>
              <w:t>促进我市社科事业繁荣发展，发掘优秀社科人才。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年度绩效指标</w:t>
            </w:r>
          </w:p>
        </w:tc>
        <w:tc>
          <w:tcPr>
            <w:tcW w:w="750" w:type="dxa"/>
            <w:gridSpan w:val="2"/>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一级</w:t>
            </w:r>
          </w:p>
          <w:p>
            <w:pPr>
              <w:widowControl/>
              <w:snapToGrid w:val="0"/>
              <w:jc w:val="center"/>
              <w:rPr>
                <w:rFonts w:ascii="宋体" w:hAnsi="宋体" w:cs="宋体"/>
                <w:kern w:val="0"/>
                <w:szCs w:val="21"/>
              </w:rPr>
            </w:pPr>
            <w:r>
              <w:rPr>
                <w:rFonts w:hint="eastAsia" w:ascii="宋体" w:hAnsi="宋体" w:cs="宋体"/>
                <w:kern w:val="0"/>
                <w:szCs w:val="21"/>
              </w:rPr>
              <w:t>指标</w:t>
            </w:r>
          </w:p>
        </w:tc>
        <w:tc>
          <w:tcPr>
            <w:tcW w:w="2836" w:type="dxa"/>
            <w:gridSpan w:val="5"/>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二级指标</w:t>
            </w:r>
          </w:p>
        </w:tc>
        <w:tc>
          <w:tcPr>
            <w:tcW w:w="718" w:type="dxa"/>
            <w:gridSpan w:val="2"/>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三级指标</w:t>
            </w:r>
          </w:p>
        </w:tc>
        <w:tc>
          <w:tcPr>
            <w:tcW w:w="2073" w:type="dxa"/>
            <w:gridSpan w:val="8"/>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指标值</w:t>
            </w:r>
          </w:p>
        </w:tc>
        <w:tc>
          <w:tcPr>
            <w:tcW w:w="1757" w:type="dxa"/>
            <w:gridSpan w:val="4"/>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836" w:type="dxa"/>
            <w:gridSpan w:val="5"/>
            <w:vMerge w:val="continue"/>
            <w:tcMar>
              <w:left w:w="57" w:type="dxa"/>
              <w:right w:w="57" w:type="dxa"/>
            </w:tcMar>
            <w:vAlign w:val="center"/>
          </w:tcPr>
          <w:p>
            <w:pPr>
              <w:widowControl/>
              <w:snapToGrid w:val="0"/>
              <w:jc w:val="left"/>
              <w:rPr>
                <w:rFonts w:ascii="宋体" w:hAnsi="宋体" w:cs="宋体"/>
                <w:kern w:val="0"/>
                <w:szCs w:val="21"/>
              </w:rPr>
            </w:pPr>
          </w:p>
        </w:tc>
        <w:tc>
          <w:tcPr>
            <w:tcW w:w="718"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567" w:type="dxa"/>
            <w:gridSpan w:val="3"/>
            <w:tcMar>
              <w:left w:w="57" w:type="dxa"/>
              <w:right w:w="57" w:type="dxa"/>
            </w:tcMar>
            <w:vAlign w:val="center"/>
          </w:tcPr>
          <w:p>
            <w:pPr>
              <w:widowControl/>
              <w:snapToGrid w:val="0"/>
              <w:jc w:val="left"/>
              <w:rPr>
                <w:rFonts w:ascii="宋体" w:hAnsi="宋体" w:cs="宋体"/>
                <w:kern w:val="0"/>
                <w:szCs w:val="21"/>
              </w:rPr>
            </w:pPr>
            <w:r>
              <w:rPr>
                <w:rFonts w:hint="eastAsia" w:ascii="宋体" w:hAnsi="宋体" w:cs="宋体"/>
                <w:kern w:val="0"/>
                <w:szCs w:val="21"/>
              </w:rPr>
              <w:t>近两年指标值</w:t>
            </w:r>
          </w:p>
        </w:tc>
        <w:tc>
          <w:tcPr>
            <w:tcW w:w="1506" w:type="dxa"/>
            <w:gridSpan w:val="5"/>
            <w:vMerge w:val="restart"/>
            <w:tcMar>
              <w:left w:w="57" w:type="dxa"/>
              <w:right w:w="57" w:type="dxa"/>
            </w:tcMar>
            <w:vAlign w:val="center"/>
          </w:tcPr>
          <w:p>
            <w:pPr>
              <w:widowControl/>
              <w:snapToGrid w:val="0"/>
              <w:jc w:val="left"/>
              <w:rPr>
                <w:rFonts w:ascii="宋体" w:hAnsi="宋体" w:cs="宋体"/>
                <w:szCs w:val="21"/>
              </w:rPr>
            </w:pPr>
            <w:r>
              <w:rPr>
                <w:rFonts w:hint="eastAsia" w:ascii="宋体" w:hAnsi="宋体" w:cs="宋体"/>
                <w:kern w:val="0"/>
                <w:szCs w:val="21"/>
              </w:rPr>
              <w:t>预期当年实现值</w:t>
            </w:r>
          </w:p>
        </w:tc>
        <w:tc>
          <w:tcPr>
            <w:tcW w:w="1757" w:type="dxa"/>
            <w:gridSpan w:val="4"/>
            <w:vMerge w:val="continue"/>
            <w:tcMar>
              <w:left w:w="57" w:type="dxa"/>
              <w:right w:w="57" w:type="dxa"/>
            </w:tcMar>
            <w:vAlign w:val="center"/>
          </w:tcPr>
          <w:p>
            <w:pPr>
              <w:widowControl/>
              <w:snapToGri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836" w:type="dxa"/>
            <w:gridSpan w:val="5"/>
            <w:vMerge w:val="continue"/>
            <w:tcMar>
              <w:left w:w="57" w:type="dxa"/>
              <w:right w:w="57" w:type="dxa"/>
            </w:tcMar>
            <w:vAlign w:val="center"/>
          </w:tcPr>
          <w:p>
            <w:pPr>
              <w:widowControl/>
              <w:snapToGrid w:val="0"/>
              <w:jc w:val="left"/>
              <w:rPr>
                <w:rFonts w:ascii="宋体" w:hAnsi="宋体" w:cs="宋体"/>
                <w:kern w:val="0"/>
                <w:szCs w:val="21"/>
              </w:rPr>
            </w:pPr>
          </w:p>
        </w:tc>
        <w:tc>
          <w:tcPr>
            <w:tcW w:w="718"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82" w:type="dxa"/>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 xml:space="preserve">  前 年</w:t>
            </w:r>
          </w:p>
        </w:tc>
        <w:tc>
          <w:tcPr>
            <w:tcW w:w="285" w:type="dxa"/>
            <w:gridSpan w:val="2"/>
            <w:tcMar>
              <w:left w:w="57" w:type="dxa"/>
              <w:right w:w="57" w:type="dxa"/>
            </w:tcMar>
            <w:vAlign w:val="center"/>
          </w:tcPr>
          <w:p>
            <w:pPr>
              <w:widowControl/>
              <w:snapToGrid w:val="0"/>
              <w:jc w:val="center"/>
              <w:rPr>
                <w:rFonts w:ascii="宋体" w:hAnsi="宋体" w:cs="宋体"/>
                <w:szCs w:val="21"/>
              </w:rPr>
            </w:pPr>
            <w:r>
              <w:rPr>
                <w:rFonts w:hint="eastAsia" w:ascii="宋体" w:hAnsi="宋体" w:cs="宋体"/>
                <w:kern w:val="0"/>
                <w:szCs w:val="21"/>
              </w:rPr>
              <w:t xml:space="preserve"> 上 年</w:t>
            </w:r>
          </w:p>
        </w:tc>
        <w:tc>
          <w:tcPr>
            <w:tcW w:w="1506" w:type="dxa"/>
            <w:gridSpan w:val="5"/>
            <w:vMerge w:val="continue"/>
            <w:tcMar>
              <w:left w:w="57" w:type="dxa"/>
              <w:right w:w="57" w:type="dxa"/>
            </w:tcMar>
            <w:vAlign w:val="center"/>
          </w:tcPr>
          <w:p>
            <w:pPr>
              <w:widowControl/>
              <w:snapToGrid w:val="0"/>
              <w:jc w:val="left"/>
              <w:rPr>
                <w:rFonts w:ascii="宋体" w:hAnsi="宋体" w:cs="宋体"/>
                <w:szCs w:val="21"/>
              </w:rPr>
            </w:pPr>
          </w:p>
        </w:tc>
        <w:tc>
          <w:tcPr>
            <w:tcW w:w="1757" w:type="dxa"/>
            <w:gridSpan w:val="4"/>
            <w:vMerge w:val="continue"/>
            <w:tcMar>
              <w:left w:w="57" w:type="dxa"/>
              <w:right w:w="57" w:type="dxa"/>
            </w:tcMar>
            <w:vAlign w:val="center"/>
          </w:tcPr>
          <w:p>
            <w:pPr>
              <w:widowControl/>
              <w:snapToGri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restart"/>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产出</w:t>
            </w:r>
          </w:p>
          <w:p>
            <w:pPr>
              <w:widowControl/>
              <w:snapToGrid w:val="0"/>
              <w:jc w:val="center"/>
              <w:rPr>
                <w:rFonts w:ascii="宋体" w:hAnsi="宋体" w:cs="宋体"/>
                <w:kern w:val="0"/>
                <w:szCs w:val="21"/>
              </w:rPr>
            </w:pPr>
            <w:r>
              <w:rPr>
                <w:rFonts w:hint="eastAsia" w:ascii="宋体" w:hAnsi="宋体" w:cs="宋体"/>
                <w:kern w:val="0"/>
                <w:szCs w:val="21"/>
              </w:rPr>
              <w:t>指标</w:t>
            </w:r>
          </w:p>
        </w:tc>
        <w:tc>
          <w:tcPr>
            <w:tcW w:w="283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数量指标</w:t>
            </w:r>
          </w:p>
        </w:tc>
        <w:tc>
          <w:tcPr>
            <w:tcW w:w="718"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完成</w:t>
            </w:r>
            <w:r>
              <w:rPr>
                <w:rFonts w:hint="eastAsia" w:ascii="宋体" w:hAnsi="宋体" w:cs="宋体"/>
                <w:kern w:val="0"/>
                <w:szCs w:val="21"/>
                <w:lang w:eastAsia="zh-CN"/>
              </w:rPr>
              <w:t>《鄂州社会科学》出版发行</w:t>
            </w:r>
            <w:r>
              <w:rPr>
                <w:rFonts w:hint="eastAsia" w:ascii="宋体" w:hAnsi="宋体" w:cs="宋体"/>
                <w:kern w:val="0"/>
                <w:szCs w:val="21"/>
              </w:rPr>
              <w:t>等各项工作</w:t>
            </w:r>
          </w:p>
        </w:tc>
        <w:tc>
          <w:tcPr>
            <w:tcW w:w="282" w:type="dxa"/>
            <w:tcMar>
              <w:left w:w="57" w:type="dxa"/>
              <w:right w:w="57" w:type="dxa"/>
            </w:tcMar>
            <w:vAlign w:val="center"/>
          </w:tcPr>
          <w:p>
            <w:pPr>
              <w:widowControl/>
              <w:snapToGrid w:val="0"/>
              <w:jc w:val="center"/>
              <w:rPr>
                <w:rFonts w:ascii="宋体" w:hAnsi="宋体" w:cs="宋体"/>
                <w:kern w:val="0"/>
                <w:szCs w:val="21"/>
              </w:rPr>
            </w:pPr>
          </w:p>
        </w:tc>
        <w:tc>
          <w:tcPr>
            <w:tcW w:w="285" w:type="dxa"/>
            <w:gridSpan w:val="2"/>
            <w:tcMar>
              <w:left w:w="57" w:type="dxa"/>
              <w:right w:w="57" w:type="dxa"/>
            </w:tcMar>
            <w:vAlign w:val="center"/>
          </w:tcPr>
          <w:p>
            <w:pPr>
              <w:widowControl/>
              <w:snapToGrid w:val="0"/>
              <w:jc w:val="center"/>
              <w:rPr>
                <w:rFonts w:ascii="宋体" w:hAnsi="宋体" w:cs="宋体"/>
                <w:kern w:val="0"/>
                <w:szCs w:val="21"/>
              </w:rPr>
            </w:pPr>
          </w:p>
        </w:tc>
        <w:tc>
          <w:tcPr>
            <w:tcW w:w="150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757" w:type="dxa"/>
            <w:gridSpan w:val="4"/>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　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center"/>
              <w:rPr>
                <w:rFonts w:ascii="宋体" w:hAnsi="宋体" w:cs="宋体"/>
                <w:kern w:val="0"/>
                <w:szCs w:val="21"/>
              </w:rPr>
            </w:pPr>
          </w:p>
        </w:tc>
        <w:tc>
          <w:tcPr>
            <w:tcW w:w="283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数量指标</w:t>
            </w:r>
          </w:p>
        </w:tc>
        <w:tc>
          <w:tcPr>
            <w:tcW w:w="718"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鄂州市社科应用研究课题资助</w:t>
            </w:r>
          </w:p>
        </w:tc>
        <w:tc>
          <w:tcPr>
            <w:tcW w:w="282" w:type="dxa"/>
            <w:tcMar>
              <w:left w:w="57" w:type="dxa"/>
              <w:right w:w="57" w:type="dxa"/>
            </w:tcMar>
            <w:vAlign w:val="center"/>
          </w:tcPr>
          <w:p>
            <w:pPr>
              <w:widowControl/>
              <w:snapToGrid w:val="0"/>
              <w:rPr>
                <w:rFonts w:ascii="宋体" w:hAnsi="宋体" w:cs="宋体"/>
                <w:kern w:val="0"/>
                <w:szCs w:val="21"/>
              </w:rPr>
            </w:pPr>
          </w:p>
        </w:tc>
        <w:tc>
          <w:tcPr>
            <w:tcW w:w="285" w:type="dxa"/>
            <w:gridSpan w:val="2"/>
            <w:tcMar>
              <w:left w:w="57" w:type="dxa"/>
              <w:right w:w="57" w:type="dxa"/>
            </w:tcMar>
            <w:vAlign w:val="center"/>
          </w:tcPr>
          <w:p>
            <w:pPr>
              <w:widowControl/>
              <w:snapToGrid w:val="0"/>
              <w:rPr>
                <w:rFonts w:ascii="宋体" w:hAnsi="宋体" w:cs="宋体"/>
                <w:kern w:val="0"/>
                <w:szCs w:val="21"/>
              </w:rPr>
            </w:pPr>
          </w:p>
        </w:tc>
        <w:tc>
          <w:tcPr>
            <w:tcW w:w="150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757" w:type="dxa"/>
            <w:gridSpan w:val="4"/>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　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center"/>
              <w:rPr>
                <w:rFonts w:ascii="宋体" w:hAnsi="宋体" w:cs="宋体"/>
                <w:kern w:val="0"/>
                <w:szCs w:val="21"/>
              </w:rPr>
            </w:pPr>
          </w:p>
        </w:tc>
        <w:tc>
          <w:tcPr>
            <w:tcW w:w="283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数量指标</w:t>
            </w:r>
          </w:p>
        </w:tc>
        <w:tc>
          <w:tcPr>
            <w:tcW w:w="718" w:type="dxa"/>
            <w:gridSpan w:val="2"/>
            <w:tcMar>
              <w:left w:w="57" w:type="dxa"/>
              <w:right w:w="57" w:type="dxa"/>
            </w:tcMar>
            <w:vAlign w:val="center"/>
          </w:tcPr>
          <w:p>
            <w:pPr>
              <w:widowControl/>
              <w:tabs>
                <w:tab w:val="left" w:pos="289"/>
              </w:tabs>
              <w:snapToGrid w:val="0"/>
              <w:jc w:val="left"/>
              <w:rPr>
                <w:rFonts w:hint="eastAsia" w:ascii="宋体" w:hAnsi="宋体" w:eastAsia="宋体" w:cs="宋体"/>
                <w:kern w:val="0"/>
                <w:szCs w:val="21"/>
                <w:lang w:eastAsia="zh-CN"/>
              </w:rPr>
            </w:pPr>
            <w:r>
              <w:rPr>
                <w:rFonts w:hint="eastAsia" w:ascii="宋体" w:hAnsi="宋体" w:cs="宋体"/>
                <w:kern w:val="0"/>
                <w:szCs w:val="21"/>
                <w:lang w:eastAsia="zh-CN"/>
              </w:rPr>
              <w:t>延安精神研究会工作</w:t>
            </w:r>
            <w:bookmarkStart w:id="0" w:name="_GoBack"/>
            <w:bookmarkEnd w:id="0"/>
          </w:p>
        </w:tc>
        <w:tc>
          <w:tcPr>
            <w:tcW w:w="282" w:type="dxa"/>
            <w:tcMar>
              <w:left w:w="57" w:type="dxa"/>
              <w:right w:w="57" w:type="dxa"/>
            </w:tcMar>
            <w:vAlign w:val="center"/>
          </w:tcPr>
          <w:p>
            <w:pPr>
              <w:widowControl/>
              <w:snapToGrid w:val="0"/>
              <w:jc w:val="center"/>
              <w:rPr>
                <w:rFonts w:ascii="宋体" w:hAnsi="宋体" w:cs="宋体"/>
                <w:kern w:val="0"/>
                <w:szCs w:val="21"/>
              </w:rPr>
            </w:pPr>
          </w:p>
        </w:tc>
        <w:tc>
          <w:tcPr>
            <w:tcW w:w="285" w:type="dxa"/>
            <w:gridSpan w:val="2"/>
            <w:tcMar>
              <w:left w:w="57" w:type="dxa"/>
              <w:right w:w="57" w:type="dxa"/>
            </w:tcMar>
            <w:vAlign w:val="center"/>
          </w:tcPr>
          <w:p>
            <w:pPr>
              <w:widowControl/>
              <w:snapToGrid w:val="0"/>
              <w:jc w:val="center"/>
              <w:rPr>
                <w:rFonts w:ascii="宋体" w:hAnsi="宋体" w:cs="宋体"/>
                <w:kern w:val="0"/>
                <w:szCs w:val="21"/>
              </w:rPr>
            </w:pPr>
          </w:p>
        </w:tc>
        <w:tc>
          <w:tcPr>
            <w:tcW w:w="150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757" w:type="dxa"/>
            <w:gridSpan w:val="4"/>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　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center"/>
              <w:rPr>
                <w:rFonts w:ascii="宋体" w:hAnsi="宋体" w:cs="宋体"/>
                <w:kern w:val="0"/>
                <w:szCs w:val="21"/>
              </w:rPr>
            </w:pPr>
          </w:p>
        </w:tc>
        <w:tc>
          <w:tcPr>
            <w:tcW w:w="283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数量指标</w:t>
            </w:r>
          </w:p>
        </w:tc>
        <w:tc>
          <w:tcPr>
            <w:tcW w:w="718"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lang w:eastAsia="zh-CN"/>
              </w:rPr>
              <w:t>开展鄂州市社会科学界第三次代表大会</w:t>
            </w:r>
          </w:p>
        </w:tc>
        <w:tc>
          <w:tcPr>
            <w:tcW w:w="282" w:type="dxa"/>
            <w:tcMar>
              <w:left w:w="57" w:type="dxa"/>
              <w:right w:w="57" w:type="dxa"/>
            </w:tcMar>
            <w:vAlign w:val="center"/>
          </w:tcPr>
          <w:p>
            <w:pPr>
              <w:widowControl/>
              <w:snapToGrid w:val="0"/>
              <w:jc w:val="center"/>
              <w:rPr>
                <w:rFonts w:ascii="宋体" w:hAnsi="宋体" w:cs="宋体"/>
                <w:kern w:val="0"/>
                <w:szCs w:val="21"/>
              </w:rPr>
            </w:pPr>
          </w:p>
        </w:tc>
        <w:tc>
          <w:tcPr>
            <w:tcW w:w="285" w:type="dxa"/>
            <w:gridSpan w:val="2"/>
            <w:tcMar>
              <w:left w:w="57" w:type="dxa"/>
              <w:right w:w="57" w:type="dxa"/>
            </w:tcMar>
            <w:vAlign w:val="center"/>
          </w:tcPr>
          <w:p>
            <w:pPr>
              <w:widowControl/>
              <w:snapToGrid w:val="0"/>
              <w:jc w:val="center"/>
              <w:rPr>
                <w:rFonts w:ascii="宋体" w:hAnsi="宋体" w:cs="宋体"/>
                <w:kern w:val="0"/>
                <w:szCs w:val="21"/>
              </w:rPr>
            </w:pPr>
          </w:p>
        </w:tc>
        <w:tc>
          <w:tcPr>
            <w:tcW w:w="150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757" w:type="dxa"/>
            <w:gridSpan w:val="4"/>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　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83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成本指标</w:t>
            </w:r>
          </w:p>
        </w:tc>
        <w:tc>
          <w:tcPr>
            <w:tcW w:w="718"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日常运行支出</w:t>
            </w:r>
          </w:p>
        </w:tc>
        <w:tc>
          <w:tcPr>
            <w:tcW w:w="282" w:type="dxa"/>
            <w:tcMar>
              <w:left w:w="57" w:type="dxa"/>
              <w:right w:w="57" w:type="dxa"/>
            </w:tcMar>
            <w:vAlign w:val="center"/>
          </w:tcPr>
          <w:p>
            <w:pPr>
              <w:widowControl/>
              <w:snapToGrid w:val="0"/>
              <w:jc w:val="center"/>
              <w:rPr>
                <w:rFonts w:ascii="宋体" w:hAnsi="宋体" w:cs="宋体"/>
                <w:kern w:val="0"/>
                <w:szCs w:val="21"/>
              </w:rPr>
            </w:pPr>
          </w:p>
        </w:tc>
        <w:tc>
          <w:tcPr>
            <w:tcW w:w="285" w:type="dxa"/>
            <w:gridSpan w:val="2"/>
            <w:tcMar>
              <w:left w:w="57" w:type="dxa"/>
              <w:right w:w="57" w:type="dxa"/>
            </w:tcMar>
            <w:vAlign w:val="center"/>
          </w:tcPr>
          <w:p>
            <w:pPr>
              <w:widowControl/>
              <w:snapToGrid w:val="0"/>
              <w:jc w:val="center"/>
              <w:rPr>
                <w:rFonts w:ascii="宋体" w:hAnsi="宋体" w:cs="宋体"/>
                <w:kern w:val="0"/>
                <w:szCs w:val="21"/>
              </w:rPr>
            </w:pPr>
          </w:p>
        </w:tc>
        <w:tc>
          <w:tcPr>
            <w:tcW w:w="150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1757" w:type="dxa"/>
            <w:gridSpan w:val="4"/>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　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restart"/>
            <w:tcMar>
              <w:left w:w="57" w:type="dxa"/>
              <w:right w:w="57" w:type="dxa"/>
            </w:tcMar>
            <w:vAlign w:val="center"/>
          </w:tcPr>
          <w:p>
            <w:pPr>
              <w:widowControl/>
              <w:snapToGrid w:val="0"/>
              <w:jc w:val="left"/>
              <w:rPr>
                <w:rFonts w:ascii="宋体" w:hAnsi="宋体" w:cs="宋体"/>
                <w:kern w:val="0"/>
                <w:szCs w:val="21"/>
              </w:rPr>
            </w:pPr>
            <w:r>
              <w:rPr>
                <w:rFonts w:hint="eastAsia" w:ascii="宋体" w:hAnsi="宋体" w:cs="宋体"/>
                <w:kern w:val="0"/>
                <w:szCs w:val="21"/>
              </w:rPr>
              <w:t>效益</w:t>
            </w:r>
          </w:p>
          <w:p>
            <w:pPr>
              <w:widowControl/>
              <w:snapToGrid w:val="0"/>
              <w:jc w:val="left"/>
              <w:rPr>
                <w:rFonts w:ascii="宋体" w:hAnsi="宋体" w:cs="宋体"/>
                <w:kern w:val="0"/>
                <w:szCs w:val="21"/>
              </w:rPr>
            </w:pPr>
            <w:r>
              <w:rPr>
                <w:rFonts w:hint="eastAsia" w:ascii="宋体" w:hAnsi="宋体" w:cs="宋体"/>
                <w:kern w:val="0"/>
                <w:szCs w:val="21"/>
              </w:rPr>
              <w:t>指标</w:t>
            </w:r>
          </w:p>
        </w:tc>
        <w:tc>
          <w:tcPr>
            <w:tcW w:w="283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社会效益</w:t>
            </w:r>
          </w:p>
          <w:p>
            <w:pPr>
              <w:widowControl/>
              <w:snapToGrid w:val="0"/>
              <w:jc w:val="center"/>
              <w:rPr>
                <w:rFonts w:ascii="宋体" w:hAnsi="宋体" w:cs="宋体"/>
                <w:kern w:val="0"/>
                <w:szCs w:val="21"/>
              </w:rPr>
            </w:pPr>
            <w:r>
              <w:rPr>
                <w:rFonts w:hint="eastAsia" w:ascii="宋体" w:hAnsi="宋体" w:cs="宋体"/>
                <w:kern w:val="0"/>
                <w:szCs w:val="21"/>
              </w:rPr>
              <w:t>指标</w:t>
            </w:r>
          </w:p>
        </w:tc>
        <w:tc>
          <w:tcPr>
            <w:tcW w:w="718"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lang w:eastAsia="zh-CN"/>
              </w:rPr>
              <w:t>开展社科普及活动</w:t>
            </w:r>
          </w:p>
        </w:tc>
        <w:tc>
          <w:tcPr>
            <w:tcW w:w="282" w:type="dxa"/>
            <w:tcMar>
              <w:left w:w="57" w:type="dxa"/>
              <w:right w:w="57" w:type="dxa"/>
            </w:tcMar>
            <w:vAlign w:val="center"/>
          </w:tcPr>
          <w:p>
            <w:pPr>
              <w:widowControl/>
              <w:snapToGrid w:val="0"/>
              <w:jc w:val="center"/>
              <w:rPr>
                <w:rFonts w:ascii="宋体" w:hAnsi="宋体" w:cs="宋体"/>
                <w:kern w:val="0"/>
                <w:szCs w:val="21"/>
              </w:rPr>
            </w:pPr>
          </w:p>
        </w:tc>
        <w:tc>
          <w:tcPr>
            <w:tcW w:w="285" w:type="dxa"/>
            <w:gridSpan w:val="2"/>
            <w:tcMar>
              <w:left w:w="57" w:type="dxa"/>
              <w:right w:w="57" w:type="dxa"/>
            </w:tcMar>
            <w:vAlign w:val="center"/>
          </w:tcPr>
          <w:p>
            <w:pPr>
              <w:widowControl/>
              <w:snapToGrid w:val="0"/>
              <w:jc w:val="center"/>
              <w:rPr>
                <w:rFonts w:ascii="宋体" w:hAnsi="宋体" w:cs="宋体"/>
                <w:kern w:val="0"/>
                <w:szCs w:val="21"/>
              </w:rPr>
            </w:pPr>
          </w:p>
        </w:tc>
        <w:tc>
          <w:tcPr>
            <w:tcW w:w="1506" w:type="dxa"/>
            <w:gridSpan w:val="5"/>
            <w:tcMar>
              <w:left w:w="57" w:type="dxa"/>
              <w:right w:w="57" w:type="dxa"/>
            </w:tcMar>
            <w:vAlign w:val="center"/>
          </w:tcPr>
          <w:p>
            <w:pPr>
              <w:widowControl/>
              <w:snapToGrid w:val="0"/>
              <w:rPr>
                <w:rFonts w:ascii="宋体" w:hAnsi="宋体" w:cs="宋体"/>
                <w:kern w:val="0"/>
                <w:szCs w:val="21"/>
              </w:rPr>
            </w:pPr>
            <w:r>
              <w:rPr>
                <w:rFonts w:hint="eastAsia" w:ascii="宋体" w:hAnsi="宋体" w:cs="宋体"/>
                <w:kern w:val="0"/>
                <w:szCs w:val="21"/>
              </w:rPr>
              <w:t>促进我市社科事业繁荣发展，发掘优秀社科人才</w:t>
            </w:r>
          </w:p>
        </w:tc>
        <w:tc>
          <w:tcPr>
            <w:tcW w:w="1757" w:type="dxa"/>
            <w:gridSpan w:val="4"/>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　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283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 xml:space="preserve"> 可持续影响</w:t>
            </w:r>
          </w:p>
          <w:p>
            <w:pPr>
              <w:widowControl/>
              <w:snapToGrid w:val="0"/>
              <w:jc w:val="center"/>
              <w:rPr>
                <w:rFonts w:ascii="宋体" w:hAnsi="宋体" w:cs="宋体"/>
                <w:kern w:val="0"/>
                <w:szCs w:val="21"/>
              </w:rPr>
            </w:pPr>
            <w:r>
              <w:rPr>
                <w:rFonts w:hint="eastAsia" w:ascii="宋体" w:hAnsi="宋体" w:cs="宋体"/>
                <w:kern w:val="0"/>
                <w:szCs w:val="21"/>
              </w:rPr>
              <w:t>指标</w:t>
            </w:r>
          </w:p>
        </w:tc>
        <w:tc>
          <w:tcPr>
            <w:tcW w:w="718"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提高市民文化社科素养</w:t>
            </w:r>
          </w:p>
        </w:tc>
        <w:tc>
          <w:tcPr>
            <w:tcW w:w="282" w:type="dxa"/>
            <w:tcMar>
              <w:left w:w="57" w:type="dxa"/>
              <w:right w:w="57" w:type="dxa"/>
            </w:tcMar>
            <w:vAlign w:val="center"/>
          </w:tcPr>
          <w:p>
            <w:pPr>
              <w:widowControl/>
              <w:snapToGrid w:val="0"/>
              <w:jc w:val="center"/>
              <w:rPr>
                <w:rFonts w:ascii="宋体" w:hAnsi="宋体" w:cs="宋体"/>
                <w:kern w:val="0"/>
                <w:szCs w:val="21"/>
              </w:rPr>
            </w:pPr>
          </w:p>
        </w:tc>
        <w:tc>
          <w:tcPr>
            <w:tcW w:w="285" w:type="dxa"/>
            <w:gridSpan w:val="2"/>
            <w:tcMar>
              <w:left w:w="57" w:type="dxa"/>
              <w:right w:w="57" w:type="dxa"/>
            </w:tcMar>
            <w:vAlign w:val="center"/>
          </w:tcPr>
          <w:p>
            <w:pPr>
              <w:widowControl/>
              <w:snapToGrid w:val="0"/>
              <w:jc w:val="center"/>
              <w:rPr>
                <w:rFonts w:ascii="宋体" w:hAnsi="宋体" w:cs="宋体"/>
                <w:kern w:val="0"/>
                <w:szCs w:val="21"/>
              </w:rPr>
            </w:pPr>
          </w:p>
        </w:tc>
        <w:tc>
          <w:tcPr>
            <w:tcW w:w="150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提升</w:t>
            </w:r>
            <w:r>
              <w:rPr>
                <w:rFonts w:hint="eastAsia" w:ascii="宋体" w:hAnsi="宋体" w:cs="宋体"/>
                <w:kern w:val="0"/>
                <w:szCs w:val="21"/>
                <w:lang w:eastAsia="zh-CN"/>
              </w:rPr>
              <w:t>了</w:t>
            </w:r>
            <w:r>
              <w:rPr>
                <w:rFonts w:hint="eastAsia" w:ascii="宋体" w:hAnsi="宋体" w:cs="宋体"/>
                <w:kern w:val="0"/>
                <w:szCs w:val="21"/>
              </w:rPr>
              <w:t>市民人文社科素质，为我市创建文明典范城市服务</w:t>
            </w:r>
          </w:p>
        </w:tc>
        <w:tc>
          <w:tcPr>
            <w:tcW w:w="1757" w:type="dxa"/>
            <w:gridSpan w:val="4"/>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　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2" w:type="dxa"/>
            <w:gridSpan w:val="2"/>
            <w:vMerge w:val="continue"/>
            <w:tcMar>
              <w:left w:w="57" w:type="dxa"/>
              <w:right w:w="57" w:type="dxa"/>
            </w:tcMar>
            <w:vAlign w:val="center"/>
          </w:tcPr>
          <w:p>
            <w:pPr>
              <w:widowControl/>
              <w:snapToGrid w:val="0"/>
              <w:jc w:val="left"/>
              <w:rPr>
                <w:rFonts w:ascii="宋体" w:hAnsi="宋体" w:cs="宋体"/>
                <w:kern w:val="0"/>
                <w:szCs w:val="21"/>
              </w:rPr>
            </w:pPr>
          </w:p>
        </w:tc>
        <w:tc>
          <w:tcPr>
            <w:tcW w:w="750" w:type="dxa"/>
            <w:gridSpan w:val="2"/>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效益</w:t>
            </w:r>
          </w:p>
          <w:p>
            <w:pPr>
              <w:widowControl/>
              <w:snapToGrid w:val="0"/>
              <w:jc w:val="center"/>
              <w:rPr>
                <w:rFonts w:ascii="宋体" w:hAnsi="宋体" w:cs="宋体"/>
                <w:kern w:val="0"/>
                <w:szCs w:val="21"/>
              </w:rPr>
            </w:pPr>
            <w:r>
              <w:rPr>
                <w:rFonts w:hint="eastAsia" w:ascii="宋体" w:hAnsi="宋体" w:cs="宋体"/>
                <w:kern w:val="0"/>
                <w:szCs w:val="21"/>
              </w:rPr>
              <w:t>指标</w:t>
            </w:r>
          </w:p>
        </w:tc>
        <w:tc>
          <w:tcPr>
            <w:tcW w:w="283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服务对象</w:t>
            </w:r>
          </w:p>
          <w:p>
            <w:pPr>
              <w:widowControl/>
              <w:snapToGrid w:val="0"/>
              <w:jc w:val="center"/>
              <w:rPr>
                <w:rFonts w:ascii="宋体" w:hAnsi="宋体" w:cs="宋体"/>
                <w:kern w:val="0"/>
                <w:szCs w:val="21"/>
              </w:rPr>
            </w:pPr>
            <w:r>
              <w:rPr>
                <w:rFonts w:hint="eastAsia" w:ascii="宋体" w:hAnsi="宋体" w:cs="宋体"/>
                <w:kern w:val="0"/>
                <w:szCs w:val="21"/>
              </w:rPr>
              <w:t xml:space="preserve">满意度指标     </w:t>
            </w:r>
          </w:p>
        </w:tc>
        <w:tc>
          <w:tcPr>
            <w:tcW w:w="718" w:type="dxa"/>
            <w:gridSpan w:val="2"/>
            <w:tcMar>
              <w:left w:w="57" w:type="dxa"/>
              <w:right w:w="57" w:type="dxa"/>
            </w:tcMar>
            <w:vAlign w:val="center"/>
          </w:tcPr>
          <w:p>
            <w:pPr>
              <w:widowControl/>
              <w:snapToGrid w:val="0"/>
              <w:rPr>
                <w:rFonts w:ascii="宋体" w:hAnsi="宋体" w:cs="宋体"/>
                <w:kern w:val="0"/>
                <w:szCs w:val="21"/>
              </w:rPr>
            </w:pPr>
            <w:r>
              <w:rPr>
                <w:rFonts w:hint="eastAsia" w:ascii="宋体" w:hAnsi="宋体" w:cs="宋体"/>
                <w:kern w:val="0"/>
                <w:szCs w:val="21"/>
                <w:lang w:eastAsia="zh-CN"/>
              </w:rPr>
              <w:t>受益人员</w:t>
            </w:r>
            <w:r>
              <w:rPr>
                <w:rFonts w:hint="eastAsia" w:ascii="宋体" w:hAnsi="宋体" w:cs="宋体"/>
                <w:kern w:val="0"/>
                <w:szCs w:val="21"/>
              </w:rPr>
              <w:t>满意度</w:t>
            </w:r>
          </w:p>
        </w:tc>
        <w:tc>
          <w:tcPr>
            <w:tcW w:w="282" w:type="dxa"/>
            <w:tcMar>
              <w:left w:w="57" w:type="dxa"/>
              <w:right w:w="57" w:type="dxa"/>
            </w:tcMar>
            <w:vAlign w:val="center"/>
          </w:tcPr>
          <w:p>
            <w:pPr>
              <w:widowControl/>
              <w:snapToGrid w:val="0"/>
              <w:jc w:val="center"/>
              <w:rPr>
                <w:rFonts w:ascii="宋体" w:hAnsi="宋体" w:cs="宋体"/>
                <w:kern w:val="0"/>
                <w:szCs w:val="21"/>
              </w:rPr>
            </w:pPr>
          </w:p>
        </w:tc>
        <w:tc>
          <w:tcPr>
            <w:tcW w:w="285" w:type="dxa"/>
            <w:gridSpan w:val="2"/>
            <w:tcMar>
              <w:left w:w="57" w:type="dxa"/>
              <w:right w:w="57" w:type="dxa"/>
            </w:tcMar>
            <w:vAlign w:val="center"/>
          </w:tcPr>
          <w:p>
            <w:pPr>
              <w:widowControl/>
              <w:snapToGrid w:val="0"/>
              <w:jc w:val="center"/>
              <w:rPr>
                <w:rFonts w:ascii="宋体" w:hAnsi="宋体" w:cs="宋体"/>
                <w:kern w:val="0"/>
                <w:szCs w:val="21"/>
              </w:rPr>
            </w:pPr>
          </w:p>
        </w:tc>
        <w:tc>
          <w:tcPr>
            <w:tcW w:w="1506" w:type="dxa"/>
            <w:gridSpan w:val="5"/>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≧98%</w:t>
            </w:r>
          </w:p>
        </w:tc>
        <w:tc>
          <w:tcPr>
            <w:tcW w:w="1757" w:type="dxa"/>
            <w:gridSpan w:val="4"/>
            <w:tcMar>
              <w:left w:w="57" w:type="dxa"/>
              <w:right w:w="57" w:type="dxa"/>
            </w:tcMar>
            <w:vAlign w:val="center"/>
          </w:tcPr>
          <w:p>
            <w:pPr>
              <w:widowControl/>
              <w:snapToGrid w:val="0"/>
              <w:jc w:val="center"/>
              <w:rPr>
                <w:rFonts w:ascii="宋体" w:hAnsi="宋体" w:cs="宋体"/>
                <w:kern w:val="0"/>
                <w:szCs w:val="21"/>
              </w:rPr>
            </w:pPr>
            <w:r>
              <w:rPr>
                <w:rFonts w:hint="eastAsia" w:ascii="宋体" w:hAnsi="宋体" w:cs="宋体"/>
                <w:kern w:val="0"/>
                <w:szCs w:val="21"/>
              </w:rPr>
              <w:t>　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6" w:type="dxa"/>
          <w:trHeight w:val="480" w:hRule="atLeast"/>
          <w:jc w:val="center"/>
        </w:trPr>
        <w:tc>
          <w:tcPr>
            <w:tcW w:w="1739" w:type="dxa"/>
            <w:gridSpan w:val="3"/>
            <w:tcBorders>
              <w:top w:val="nil"/>
              <w:left w:val="nil"/>
              <w:bottom w:val="nil"/>
              <w:right w:val="nil"/>
            </w:tcBorders>
            <w:vAlign w:val="bottom"/>
          </w:tcPr>
          <w:p>
            <w:pPr>
              <w:rPr>
                <w:rFonts w:ascii="宋体" w:hAnsi="宋体" w:cs="宋体"/>
                <w:color w:val="000000"/>
                <w:szCs w:val="21"/>
              </w:rPr>
            </w:pPr>
          </w:p>
        </w:tc>
        <w:tc>
          <w:tcPr>
            <w:tcW w:w="871" w:type="dxa"/>
            <w:gridSpan w:val="2"/>
            <w:tcBorders>
              <w:top w:val="nil"/>
              <w:left w:val="nil"/>
              <w:bottom w:val="nil"/>
              <w:right w:val="nil"/>
            </w:tcBorders>
            <w:vAlign w:val="bottom"/>
          </w:tcPr>
          <w:p>
            <w:pPr>
              <w:rPr>
                <w:rFonts w:ascii="宋体" w:hAnsi="宋体" w:cs="宋体"/>
                <w:color w:val="000000"/>
                <w:szCs w:val="21"/>
              </w:rPr>
            </w:pPr>
          </w:p>
        </w:tc>
        <w:tc>
          <w:tcPr>
            <w:tcW w:w="872" w:type="dxa"/>
            <w:gridSpan w:val="2"/>
            <w:tcBorders>
              <w:top w:val="nil"/>
              <w:left w:val="nil"/>
              <w:bottom w:val="nil"/>
              <w:right w:val="nil"/>
            </w:tcBorders>
            <w:vAlign w:val="bottom"/>
          </w:tcPr>
          <w:p>
            <w:pPr>
              <w:rPr>
                <w:rFonts w:ascii="宋体" w:hAnsi="宋体" w:cs="宋体"/>
                <w:color w:val="000000"/>
                <w:szCs w:val="21"/>
              </w:rPr>
            </w:pPr>
          </w:p>
        </w:tc>
        <w:tc>
          <w:tcPr>
            <w:tcW w:w="875" w:type="dxa"/>
            <w:tcBorders>
              <w:top w:val="nil"/>
              <w:left w:val="nil"/>
              <w:bottom w:val="nil"/>
              <w:right w:val="nil"/>
            </w:tcBorders>
            <w:vAlign w:val="bottom"/>
          </w:tcPr>
          <w:p>
            <w:pPr>
              <w:rPr>
                <w:rFonts w:ascii="宋体" w:hAnsi="宋体" w:cs="宋体"/>
                <w:color w:val="000000"/>
                <w:szCs w:val="21"/>
              </w:rPr>
            </w:pPr>
          </w:p>
        </w:tc>
        <w:tc>
          <w:tcPr>
            <w:tcW w:w="872" w:type="dxa"/>
            <w:gridSpan w:val="2"/>
            <w:tcBorders>
              <w:top w:val="nil"/>
              <w:left w:val="nil"/>
              <w:bottom w:val="nil"/>
              <w:right w:val="nil"/>
            </w:tcBorders>
            <w:vAlign w:val="bottom"/>
          </w:tcPr>
          <w:p>
            <w:pPr>
              <w:rPr>
                <w:rFonts w:ascii="宋体" w:hAnsi="宋体" w:cs="宋体"/>
                <w:color w:val="000000"/>
                <w:szCs w:val="21"/>
              </w:rPr>
            </w:pPr>
          </w:p>
        </w:tc>
        <w:tc>
          <w:tcPr>
            <w:tcW w:w="873" w:type="dxa"/>
            <w:gridSpan w:val="3"/>
            <w:tcBorders>
              <w:top w:val="nil"/>
              <w:left w:val="nil"/>
              <w:bottom w:val="nil"/>
              <w:right w:val="nil"/>
            </w:tcBorders>
            <w:vAlign w:val="bottom"/>
          </w:tcPr>
          <w:p>
            <w:pPr>
              <w:rPr>
                <w:rFonts w:ascii="宋体" w:hAnsi="宋体" w:cs="宋体"/>
                <w:color w:val="000000"/>
                <w:szCs w:val="21"/>
              </w:rPr>
            </w:pPr>
          </w:p>
        </w:tc>
        <w:tc>
          <w:tcPr>
            <w:tcW w:w="873" w:type="dxa"/>
            <w:gridSpan w:val="3"/>
            <w:tcBorders>
              <w:top w:val="nil"/>
              <w:left w:val="nil"/>
              <w:bottom w:val="nil"/>
              <w:right w:val="nil"/>
            </w:tcBorders>
            <w:vAlign w:val="bottom"/>
          </w:tcPr>
          <w:p>
            <w:pPr>
              <w:rPr>
                <w:rFonts w:ascii="宋体" w:hAnsi="宋体" w:cs="宋体"/>
                <w:color w:val="000000"/>
                <w:szCs w:val="21"/>
              </w:rPr>
            </w:pPr>
          </w:p>
        </w:tc>
        <w:tc>
          <w:tcPr>
            <w:tcW w:w="873" w:type="dxa"/>
            <w:gridSpan w:val="5"/>
            <w:tcBorders>
              <w:top w:val="nil"/>
              <w:left w:val="nil"/>
              <w:bottom w:val="nil"/>
              <w:right w:val="nil"/>
            </w:tcBorders>
            <w:vAlign w:val="bottom"/>
          </w:tcPr>
          <w:p>
            <w:pPr>
              <w:rPr>
                <w:rFonts w:ascii="宋体" w:hAnsi="宋体" w:cs="宋体"/>
                <w:color w:val="000000"/>
                <w:szCs w:val="21"/>
              </w:rPr>
            </w:pPr>
          </w:p>
        </w:tc>
        <w:tc>
          <w:tcPr>
            <w:tcW w:w="872" w:type="dxa"/>
            <w:tcBorders>
              <w:top w:val="nil"/>
              <w:left w:val="nil"/>
              <w:bottom w:val="nil"/>
              <w:right w:val="nil"/>
            </w:tcBorders>
            <w:vAlign w:val="bottom"/>
          </w:tcPr>
          <w:p>
            <w:pP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6" w:type="dxa"/>
          <w:trHeight w:val="680" w:hRule="atLeast"/>
          <w:jc w:val="center"/>
        </w:trPr>
        <w:tc>
          <w:tcPr>
            <w:tcW w:w="870" w:type="dxa"/>
            <w:tcBorders>
              <w:top w:val="nil"/>
              <w:left w:val="nil"/>
              <w:bottom w:val="nil"/>
              <w:right w:val="nil"/>
            </w:tcBorders>
            <w:vAlign w:val="bottom"/>
          </w:tcPr>
          <w:p>
            <w:pPr>
              <w:rPr>
                <w:rFonts w:ascii="宋体" w:hAnsi="宋体" w:cs="宋体"/>
                <w:color w:val="000000"/>
                <w:szCs w:val="21"/>
              </w:rPr>
            </w:pPr>
          </w:p>
        </w:tc>
        <w:tc>
          <w:tcPr>
            <w:tcW w:w="869" w:type="dxa"/>
            <w:gridSpan w:val="2"/>
            <w:tcBorders>
              <w:top w:val="nil"/>
              <w:left w:val="nil"/>
              <w:bottom w:val="nil"/>
              <w:right w:val="nil"/>
            </w:tcBorders>
            <w:vAlign w:val="bottom"/>
          </w:tcPr>
          <w:p>
            <w:pPr>
              <w:rPr>
                <w:rFonts w:ascii="宋体" w:hAnsi="宋体" w:cs="宋体"/>
                <w:color w:val="000000"/>
                <w:szCs w:val="21"/>
              </w:rPr>
            </w:pPr>
          </w:p>
        </w:tc>
        <w:tc>
          <w:tcPr>
            <w:tcW w:w="871" w:type="dxa"/>
            <w:gridSpan w:val="2"/>
            <w:tcBorders>
              <w:top w:val="nil"/>
              <w:left w:val="nil"/>
              <w:bottom w:val="nil"/>
              <w:right w:val="nil"/>
            </w:tcBorders>
            <w:vAlign w:val="bottom"/>
          </w:tcPr>
          <w:p>
            <w:pPr>
              <w:rPr>
                <w:rFonts w:ascii="宋体" w:hAnsi="宋体" w:cs="宋体"/>
                <w:color w:val="000000"/>
                <w:szCs w:val="21"/>
              </w:rPr>
            </w:pPr>
          </w:p>
        </w:tc>
        <w:tc>
          <w:tcPr>
            <w:tcW w:w="872" w:type="dxa"/>
            <w:gridSpan w:val="2"/>
            <w:tcBorders>
              <w:top w:val="nil"/>
              <w:left w:val="nil"/>
              <w:bottom w:val="nil"/>
              <w:right w:val="nil"/>
            </w:tcBorders>
            <w:vAlign w:val="bottom"/>
          </w:tcPr>
          <w:p>
            <w:pPr>
              <w:rPr>
                <w:rFonts w:ascii="宋体" w:hAnsi="宋体" w:cs="宋体"/>
                <w:color w:val="000000"/>
                <w:szCs w:val="21"/>
              </w:rPr>
            </w:pPr>
          </w:p>
        </w:tc>
        <w:tc>
          <w:tcPr>
            <w:tcW w:w="875" w:type="dxa"/>
            <w:tcBorders>
              <w:top w:val="nil"/>
              <w:left w:val="nil"/>
              <w:bottom w:val="nil"/>
              <w:right w:val="nil"/>
            </w:tcBorders>
            <w:vAlign w:val="bottom"/>
          </w:tcPr>
          <w:p>
            <w:pPr>
              <w:rPr>
                <w:rFonts w:ascii="宋体" w:hAnsi="宋体" w:cs="宋体"/>
                <w:color w:val="000000"/>
                <w:szCs w:val="21"/>
              </w:rPr>
            </w:pPr>
          </w:p>
        </w:tc>
        <w:tc>
          <w:tcPr>
            <w:tcW w:w="872" w:type="dxa"/>
            <w:gridSpan w:val="2"/>
            <w:tcBorders>
              <w:top w:val="nil"/>
              <w:left w:val="nil"/>
              <w:bottom w:val="nil"/>
              <w:right w:val="nil"/>
            </w:tcBorders>
            <w:vAlign w:val="bottom"/>
          </w:tcPr>
          <w:p>
            <w:pPr>
              <w:rPr>
                <w:rFonts w:ascii="宋体" w:hAnsi="宋体" w:cs="宋体"/>
                <w:color w:val="000000"/>
                <w:szCs w:val="21"/>
              </w:rPr>
            </w:pPr>
          </w:p>
        </w:tc>
        <w:tc>
          <w:tcPr>
            <w:tcW w:w="873" w:type="dxa"/>
            <w:gridSpan w:val="3"/>
            <w:tcBorders>
              <w:top w:val="nil"/>
              <w:left w:val="nil"/>
              <w:bottom w:val="nil"/>
              <w:right w:val="nil"/>
            </w:tcBorders>
            <w:vAlign w:val="bottom"/>
          </w:tcPr>
          <w:p>
            <w:pPr>
              <w:rPr>
                <w:rFonts w:ascii="宋体" w:hAnsi="宋体" w:cs="宋体"/>
                <w:color w:val="000000"/>
                <w:szCs w:val="21"/>
              </w:rPr>
            </w:pPr>
          </w:p>
        </w:tc>
        <w:tc>
          <w:tcPr>
            <w:tcW w:w="873" w:type="dxa"/>
            <w:gridSpan w:val="3"/>
            <w:tcBorders>
              <w:top w:val="nil"/>
              <w:left w:val="nil"/>
              <w:bottom w:val="nil"/>
              <w:right w:val="nil"/>
            </w:tcBorders>
            <w:vAlign w:val="bottom"/>
          </w:tcPr>
          <w:p>
            <w:pPr>
              <w:rPr>
                <w:rFonts w:ascii="宋体" w:hAnsi="宋体" w:cs="宋体"/>
                <w:color w:val="000000"/>
                <w:szCs w:val="21"/>
              </w:rPr>
            </w:pPr>
          </w:p>
        </w:tc>
        <w:tc>
          <w:tcPr>
            <w:tcW w:w="873" w:type="dxa"/>
            <w:gridSpan w:val="5"/>
            <w:tcBorders>
              <w:top w:val="nil"/>
              <w:left w:val="nil"/>
              <w:bottom w:val="nil"/>
              <w:right w:val="nil"/>
            </w:tcBorders>
            <w:vAlign w:val="bottom"/>
          </w:tcPr>
          <w:p>
            <w:pPr>
              <w:rPr>
                <w:rFonts w:ascii="宋体" w:hAnsi="宋体" w:cs="宋体"/>
                <w:color w:val="000000"/>
                <w:szCs w:val="21"/>
              </w:rPr>
            </w:pPr>
          </w:p>
        </w:tc>
        <w:tc>
          <w:tcPr>
            <w:tcW w:w="872" w:type="dxa"/>
            <w:tcBorders>
              <w:top w:val="nil"/>
              <w:left w:val="nil"/>
              <w:bottom w:val="nil"/>
              <w:right w:val="nil"/>
            </w:tcBorders>
            <w:vAlign w:val="bottom"/>
          </w:tcPr>
          <w:p>
            <w:pP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6" w:type="dxa"/>
          <w:trHeight w:val="540" w:hRule="atLeast"/>
          <w:jc w:val="center"/>
        </w:trPr>
        <w:tc>
          <w:tcPr>
            <w:tcW w:w="7848" w:type="dxa"/>
            <w:gridSpan w:val="21"/>
            <w:tcBorders>
              <w:top w:val="nil"/>
              <w:left w:val="nil"/>
              <w:bottom w:val="nil"/>
              <w:right w:val="nil"/>
            </w:tcBorders>
            <w:vAlign w:val="center"/>
          </w:tcPr>
          <w:p>
            <w:pPr>
              <w:widowControl/>
              <w:jc w:val="center"/>
              <w:textAlignment w:val="center"/>
              <w:rPr>
                <w:rFonts w:ascii="宋体" w:hAnsi="宋体" w:cs="宋体"/>
                <w:color w:val="000000"/>
                <w:szCs w:val="21"/>
              </w:rPr>
            </w:pPr>
          </w:p>
        </w:tc>
        <w:tc>
          <w:tcPr>
            <w:tcW w:w="872" w:type="dxa"/>
            <w:tcBorders>
              <w:top w:val="nil"/>
              <w:left w:val="nil"/>
              <w:bottom w:val="nil"/>
              <w:right w:val="nil"/>
            </w:tcBorders>
            <w:vAlign w:val="center"/>
          </w:tcPr>
          <w:p>
            <w:pPr>
              <w:jc w:val="center"/>
              <w:rPr>
                <w:rFonts w:ascii="宋体" w:hAnsi="宋体" w:cs="宋体"/>
                <w:color w:val="000000"/>
                <w:szCs w:val="21"/>
              </w:rPr>
            </w:pPr>
          </w:p>
        </w:tc>
      </w:tr>
    </w:tbl>
    <w:p>
      <w:pPr>
        <w:widowControl/>
        <w:spacing w:after="240" w:line="432" w:lineRule="atLeast"/>
        <w:jc w:val="left"/>
        <w:rPr>
          <w:rFonts w:ascii="宋体" w:hAnsi="宋体" w:cs="宋体"/>
          <w:kern w:val="0"/>
          <w:sz w:val="24"/>
        </w:rPr>
      </w:pPr>
    </w:p>
    <w:p>
      <w:pPr>
        <w:widowControl/>
        <w:jc w:val="left"/>
        <w:rPr>
          <w:rFonts w:ascii="宋体" w:hAnsi="宋体" w:cs="宋体"/>
          <w:kern w:val="0"/>
          <w:sz w:val="24"/>
        </w:rPr>
      </w:pPr>
      <w:r>
        <w:rPr>
          <w:rFonts w:ascii="黑体" w:hAnsi="黑体" w:eastAsia="黑体" w:cs="宋体"/>
          <w:kern w:val="0"/>
          <w:sz w:val="24"/>
        </w:rPr>
        <w:br w:type="page"/>
      </w:r>
      <w:r>
        <w:rPr>
          <w:rFonts w:hint="eastAsia" w:ascii="黑体" w:hAnsi="黑体" w:eastAsia="黑体" w:cs="宋体"/>
          <w:kern w:val="0"/>
          <w:sz w:val="24"/>
        </w:rPr>
        <w:t>附5-2：</w:t>
      </w:r>
    </w:p>
    <w:p>
      <w:pPr>
        <w:widowControl/>
        <w:spacing w:line="432" w:lineRule="atLeas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部门整体绩效目标申报表内容说明</w:t>
      </w:r>
    </w:p>
    <w:p>
      <w:pPr>
        <w:widowControl/>
        <w:spacing w:line="432" w:lineRule="atLeast"/>
        <w:jc w:val="left"/>
        <w:rPr>
          <w:rFonts w:ascii="宋体" w:hAnsi="宋体" w:cs="宋体"/>
          <w:kern w:val="0"/>
          <w:sz w:val="24"/>
        </w:rPr>
      </w:pPr>
    </w:p>
    <w:p>
      <w:pPr>
        <w:widowControl/>
        <w:spacing w:line="432" w:lineRule="atLeast"/>
        <w:jc w:val="left"/>
        <w:rPr>
          <w:rFonts w:ascii="宋体" w:hAnsi="宋体" w:cs="宋体"/>
          <w:kern w:val="0"/>
          <w:sz w:val="24"/>
        </w:rPr>
      </w:pPr>
      <w:r>
        <w:rPr>
          <w:rFonts w:hint="eastAsia" w:ascii="宋体" w:hAnsi="宋体" w:cs="宋体"/>
          <w:kern w:val="0"/>
          <w:sz w:val="24"/>
        </w:rPr>
        <w:t>　</w:t>
      </w:r>
      <w:r>
        <w:rPr>
          <w:rFonts w:hint="eastAsia" w:ascii="黑体" w:hAnsi="黑体" w:eastAsia="黑体" w:cs="宋体"/>
          <w:kern w:val="0"/>
          <w:sz w:val="24"/>
        </w:rPr>
        <w:t>　一、适用范围</w:t>
      </w:r>
    </w:p>
    <w:p>
      <w:pPr>
        <w:widowControl/>
        <w:spacing w:line="432" w:lineRule="atLeast"/>
        <w:jc w:val="left"/>
        <w:rPr>
          <w:rFonts w:ascii="宋体" w:hAnsi="宋体" w:cs="宋体"/>
          <w:kern w:val="0"/>
          <w:sz w:val="24"/>
        </w:rPr>
      </w:pPr>
      <w:r>
        <w:rPr>
          <w:rFonts w:hint="eastAsia" w:ascii="宋体" w:hAnsi="宋体" w:cs="宋体"/>
          <w:kern w:val="0"/>
          <w:sz w:val="24"/>
        </w:rPr>
        <w:t>　　本表适用于市直部门在申报部门整体绩效目标时填报，作为部门整体绩效目标审核和批复、部门整体绩效评价等工作的主要依据。</w:t>
      </w:r>
    </w:p>
    <w:p>
      <w:pPr>
        <w:widowControl/>
        <w:spacing w:line="432" w:lineRule="atLeast"/>
        <w:jc w:val="left"/>
        <w:rPr>
          <w:rFonts w:ascii="宋体" w:hAnsi="宋体" w:cs="宋体"/>
          <w:kern w:val="0"/>
          <w:sz w:val="24"/>
        </w:rPr>
      </w:pPr>
      <w:r>
        <w:rPr>
          <w:rFonts w:hint="eastAsia" w:ascii="黑体" w:hAnsi="黑体" w:eastAsia="黑体" w:cs="宋体"/>
          <w:kern w:val="0"/>
          <w:sz w:val="24"/>
        </w:rPr>
        <w:t>　　二、填报说明</w:t>
      </w:r>
    </w:p>
    <w:p>
      <w:pPr>
        <w:widowControl/>
        <w:spacing w:line="432" w:lineRule="atLeast"/>
        <w:jc w:val="left"/>
        <w:rPr>
          <w:rFonts w:ascii="宋体" w:hAnsi="宋体" w:cs="宋体"/>
          <w:kern w:val="0"/>
          <w:sz w:val="24"/>
        </w:rPr>
      </w:pPr>
      <w:r>
        <w:rPr>
          <w:rFonts w:hint="eastAsia" w:ascii="宋体" w:hAnsi="宋体" w:cs="宋体"/>
          <w:kern w:val="0"/>
          <w:sz w:val="24"/>
        </w:rPr>
        <w:t>　　（一）部门（单位）名称：填写填报本表的市直部门全称。</w:t>
      </w:r>
    </w:p>
    <w:p>
      <w:pPr>
        <w:widowControl/>
        <w:spacing w:line="432" w:lineRule="atLeast"/>
        <w:jc w:val="left"/>
        <w:rPr>
          <w:rFonts w:ascii="宋体" w:hAnsi="宋体" w:cs="宋体"/>
          <w:kern w:val="0"/>
          <w:sz w:val="24"/>
        </w:rPr>
      </w:pPr>
      <w:r>
        <w:rPr>
          <w:rFonts w:hint="eastAsia" w:ascii="宋体" w:hAnsi="宋体" w:cs="宋体"/>
          <w:kern w:val="0"/>
          <w:sz w:val="24"/>
        </w:rPr>
        <w:t>　　（二）年度工作任务：填写根据部门主要职责和工作计划确定的本年度主要工作任务。</w:t>
      </w:r>
    </w:p>
    <w:p>
      <w:pPr>
        <w:widowControl/>
        <w:spacing w:line="432" w:lineRule="atLeast"/>
        <w:jc w:val="left"/>
        <w:rPr>
          <w:rFonts w:ascii="宋体" w:hAnsi="宋体" w:cs="宋体"/>
          <w:kern w:val="0"/>
          <w:sz w:val="24"/>
        </w:rPr>
      </w:pPr>
      <w:r>
        <w:rPr>
          <w:rFonts w:hint="eastAsia" w:ascii="宋体" w:hAnsi="宋体" w:cs="宋体"/>
          <w:kern w:val="0"/>
          <w:sz w:val="24"/>
        </w:rPr>
        <w:t>　　（三）项目主要支出方向和用途：简要概述项目的主要实施内容和实施目的。</w:t>
      </w:r>
    </w:p>
    <w:p>
      <w:pPr>
        <w:widowControl/>
        <w:spacing w:line="432" w:lineRule="atLeast"/>
        <w:jc w:val="left"/>
        <w:rPr>
          <w:rFonts w:ascii="宋体" w:hAnsi="宋体" w:cs="宋体"/>
          <w:kern w:val="0"/>
          <w:sz w:val="24"/>
        </w:rPr>
      </w:pPr>
      <w:r>
        <w:rPr>
          <w:rFonts w:hint="eastAsia" w:ascii="宋体" w:hAnsi="宋体" w:cs="宋体"/>
          <w:kern w:val="0"/>
          <w:sz w:val="24"/>
        </w:rPr>
        <w:t>　　（四）长期目标：描述本部门在延续年度内利用全部预算资金所预期达到的总体产出和效果。</w:t>
      </w:r>
    </w:p>
    <w:p>
      <w:pPr>
        <w:widowControl/>
        <w:spacing w:line="432" w:lineRule="atLeast"/>
        <w:jc w:val="left"/>
        <w:rPr>
          <w:rFonts w:ascii="宋体" w:hAnsi="宋体" w:cs="宋体"/>
          <w:kern w:val="0"/>
          <w:sz w:val="24"/>
        </w:rPr>
      </w:pPr>
      <w:r>
        <w:rPr>
          <w:rFonts w:hint="eastAsia" w:ascii="宋体" w:hAnsi="宋体" w:cs="宋体"/>
          <w:kern w:val="0"/>
          <w:sz w:val="24"/>
        </w:rPr>
        <w:t>　　（五）长期绩效指标：包括产出指标、效益指标、满意度指标三类一级指标，每一类一级指标细分为若干二级指标、三级指标，三级指标对应具体的指标值。具体填报要求可参照“项目申报表（绩效部分）内容说明”。</w:t>
      </w:r>
    </w:p>
    <w:p>
      <w:pPr>
        <w:widowControl/>
        <w:spacing w:after="240" w:line="432" w:lineRule="atLeast"/>
        <w:jc w:val="left"/>
        <w:rPr>
          <w:rFonts w:ascii="宋体" w:hAnsi="宋体" w:cs="宋体"/>
          <w:kern w:val="0"/>
          <w:sz w:val="24"/>
        </w:rPr>
      </w:pPr>
      <w:r>
        <w:rPr>
          <w:rFonts w:hint="eastAsia" w:ascii="宋体" w:hAnsi="宋体" w:cs="宋体"/>
          <w:kern w:val="0"/>
          <w:sz w:val="24"/>
        </w:rPr>
        <w:t>　　（六）年度目标：具体填报要求参照长期绩效指标和“项目申报表（绩效部分）内容说明”。</w:t>
      </w:r>
    </w:p>
    <w:p/>
    <w:sectPr>
      <w:footerReference r:id="rId3" w:type="default"/>
      <w:pgSz w:w="11906" w:h="16838"/>
      <w:pgMar w:top="1440" w:right="1800" w:bottom="1440" w:left="180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2040204020203"/>
    <w:charset w:val="86"/>
    <w:family w:val="auto"/>
    <w:pitch w:val="default"/>
    <w:sig w:usb0="80000287" w:usb1="2ACF001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altName w:val="方正小标宋_GBK"/>
    <w:panose1 w:val="00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MDQ3MDJiYmFmYmZiN2RjOTVjMTBjZGFhMjVkZGYifQ=="/>
  </w:docVars>
  <w:rsids>
    <w:rsidRoot w:val="71736F38"/>
    <w:rsid w:val="00001C62"/>
    <w:rsid w:val="000E1420"/>
    <w:rsid w:val="000F4668"/>
    <w:rsid w:val="0022779B"/>
    <w:rsid w:val="002517B1"/>
    <w:rsid w:val="00366CF7"/>
    <w:rsid w:val="004A7646"/>
    <w:rsid w:val="004C71D4"/>
    <w:rsid w:val="005D5AFC"/>
    <w:rsid w:val="00605C92"/>
    <w:rsid w:val="00642AEF"/>
    <w:rsid w:val="0075097E"/>
    <w:rsid w:val="00751FDF"/>
    <w:rsid w:val="00834567"/>
    <w:rsid w:val="009B186C"/>
    <w:rsid w:val="00A811DE"/>
    <w:rsid w:val="00AD4B0C"/>
    <w:rsid w:val="00B03772"/>
    <w:rsid w:val="00B47DE9"/>
    <w:rsid w:val="00BE5FE5"/>
    <w:rsid w:val="00CB1893"/>
    <w:rsid w:val="00D2086A"/>
    <w:rsid w:val="010D470C"/>
    <w:rsid w:val="011C07DF"/>
    <w:rsid w:val="03130AE7"/>
    <w:rsid w:val="052109FA"/>
    <w:rsid w:val="0572356D"/>
    <w:rsid w:val="08AF444E"/>
    <w:rsid w:val="09BF13AD"/>
    <w:rsid w:val="09E8451C"/>
    <w:rsid w:val="0A444EC7"/>
    <w:rsid w:val="17BB527A"/>
    <w:rsid w:val="18420D35"/>
    <w:rsid w:val="19EF0419"/>
    <w:rsid w:val="1B612879"/>
    <w:rsid w:val="1B9368CB"/>
    <w:rsid w:val="1BD278E9"/>
    <w:rsid w:val="1C053387"/>
    <w:rsid w:val="1E60448F"/>
    <w:rsid w:val="22E81949"/>
    <w:rsid w:val="2331054B"/>
    <w:rsid w:val="2EB97944"/>
    <w:rsid w:val="2F204F3D"/>
    <w:rsid w:val="2F747966"/>
    <w:rsid w:val="31D368DC"/>
    <w:rsid w:val="32134DB6"/>
    <w:rsid w:val="32771258"/>
    <w:rsid w:val="335F5D88"/>
    <w:rsid w:val="35FB8F2A"/>
    <w:rsid w:val="36ED006F"/>
    <w:rsid w:val="386B2E9C"/>
    <w:rsid w:val="3886273D"/>
    <w:rsid w:val="40192BB8"/>
    <w:rsid w:val="4BF1070A"/>
    <w:rsid w:val="4D046F69"/>
    <w:rsid w:val="4DB07082"/>
    <w:rsid w:val="51792CBB"/>
    <w:rsid w:val="51DA0912"/>
    <w:rsid w:val="532264E0"/>
    <w:rsid w:val="546B7C80"/>
    <w:rsid w:val="558E78ED"/>
    <w:rsid w:val="58E57509"/>
    <w:rsid w:val="58FB5B5C"/>
    <w:rsid w:val="5BD927A2"/>
    <w:rsid w:val="5D8B7388"/>
    <w:rsid w:val="5DF826F6"/>
    <w:rsid w:val="619315BC"/>
    <w:rsid w:val="641E7539"/>
    <w:rsid w:val="65D40560"/>
    <w:rsid w:val="6F342F91"/>
    <w:rsid w:val="71736F38"/>
    <w:rsid w:val="761976CB"/>
    <w:rsid w:val="761F2E8D"/>
    <w:rsid w:val="7ADB231E"/>
    <w:rsid w:val="7BDB4440"/>
    <w:rsid w:val="7F1B7D95"/>
    <w:rsid w:val="7FEB6D5E"/>
    <w:rsid w:val="954A7BAD"/>
    <w:rsid w:val="AF3DA03D"/>
    <w:rsid w:val="BFEB8DD2"/>
    <w:rsid w:val="DFB7D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2"/>
    <w:qFormat/>
    <w:uiPriority w:val="99"/>
    <w:pPr>
      <w:ind w:left="420" w:leftChars="200"/>
    </w:pPr>
    <w:rPr>
      <w:rFonts w:hint="eastAsi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9">
    <w:name w:val="p0"/>
    <w:basedOn w:val="1"/>
    <w:qFormat/>
    <w:uiPriority w:val="0"/>
    <w:pPr>
      <w:widowControl/>
    </w:pPr>
    <w:rPr>
      <w:kern w:val="0"/>
      <w:szCs w:val="21"/>
    </w:rPr>
  </w:style>
  <w:style w:type="character" w:customStyle="1" w:styleId="10">
    <w:name w:val="font41"/>
    <w:basedOn w:val="8"/>
    <w:qFormat/>
    <w:uiPriority w:val="0"/>
    <w:rPr>
      <w:rFonts w:ascii="Arial" w:hAnsi="Arial" w:cs="Arial"/>
      <w:color w:val="000000"/>
      <w:sz w:val="28"/>
      <w:szCs w:val="28"/>
      <w:u w:val="none"/>
    </w:rPr>
  </w:style>
  <w:style w:type="character" w:customStyle="1" w:styleId="11">
    <w:name w:val="font31"/>
    <w:basedOn w:val="8"/>
    <w:qFormat/>
    <w:uiPriority w:val="0"/>
    <w:rPr>
      <w:rFonts w:hint="default" w:ascii="Arial" w:hAnsi="Arial" w:cs="Arial"/>
      <w:color w:val="000000"/>
      <w:sz w:val="28"/>
      <w:szCs w:val="28"/>
      <w:u w:val="none"/>
    </w:rPr>
  </w:style>
  <w:style w:type="character" w:customStyle="1" w:styleId="12">
    <w:name w:val="font21"/>
    <w:basedOn w:val="8"/>
    <w:qFormat/>
    <w:uiPriority w:val="0"/>
    <w:rPr>
      <w:rFonts w:hint="default" w:ascii="Arial" w:hAnsi="Arial" w:cs="Arial"/>
      <w:color w:val="000000"/>
      <w:sz w:val="20"/>
      <w:szCs w:val="20"/>
      <w:u w:val="none"/>
    </w:rPr>
  </w:style>
  <w:style w:type="character" w:customStyle="1" w:styleId="13">
    <w:name w:val="font01"/>
    <w:basedOn w:val="8"/>
    <w:qFormat/>
    <w:uiPriority w:val="0"/>
    <w:rPr>
      <w:rFonts w:hint="eastAsia" w:ascii="宋体" w:hAnsi="宋体" w:eastAsia="宋体" w:cs="宋体"/>
      <w:color w:val="000000"/>
      <w:sz w:val="20"/>
      <w:szCs w:val="20"/>
      <w:u w:val="none"/>
    </w:rPr>
  </w:style>
  <w:style w:type="character" w:customStyle="1" w:styleId="14">
    <w:name w:val="font51"/>
    <w:basedOn w:val="8"/>
    <w:qFormat/>
    <w:uiPriority w:val="0"/>
    <w:rPr>
      <w:rFonts w:ascii="Arial" w:hAnsi="Arial" w:cs="Arial"/>
      <w:color w:val="000000"/>
      <w:sz w:val="28"/>
      <w:szCs w:val="28"/>
      <w:u w:val="none"/>
    </w:rPr>
  </w:style>
  <w:style w:type="character" w:customStyle="1" w:styleId="15">
    <w:name w:val="font61"/>
    <w:basedOn w:val="8"/>
    <w:qFormat/>
    <w:uiPriority w:val="0"/>
    <w:rPr>
      <w:rFonts w:hint="eastAsia" w:ascii="宋体" w:hAnsi="宋体" w:eastAsia="宋体" w:cs="宋体"/>
      <w:color w:val="000000"/>
      <w:sz w:val="28"/>
      <w:szCs w:val="28"/>
      <w:u w:val="none"/>
    </w:rPr>
  </w:style>
  <w:style w:type="character" w:customStyle="1" w:styleId="16">
    <w:name w:val="font71"/>
    <w:basedOn w:val="8"/>
    <w:qFormat/>
    <w:uiPriority w:val="0"/>
    <w:rPr>
      <w:rFonts w:hint="eastAsia" w:ascii="宋体" w:hAnsi="宋体" w:eastAsia="宋体" w:cs="宋体"/>
      <w:b/>
      <w:bCs/>
      <w:color w:val="000000"/>
      <w:sz w:val="24"/>
      <w:szCs w:val="24"/>
      <w:u w:val="none"/>
    </w:rPr>
  </w:style>
  <w:style w:type="character" w:customStyle="1" w:styleId="17">
    <w:name w:val="font11"/>
    <w:basedOn w:val="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ShineWing</Company>
  <Pages>5</Pages>
  <Words>553</Words>
  <Characters>3154</Characters>
  <Lines>26</Lines>
  <Paragraphs>7</Paragraphs>
  <TotalTime>6</TotalTime>
  <ScaleCrop>false</ScaleCrop>
  <LinksUpToDate>false</LinksUpToDate>
  <CharactersWithSpaces>3700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2021-10-21T17:27:00Z</dcterms:created>
  <dc:creator>雨文</dc:creator>
  <cp:lastModifiedBy>greatwall</cp:lastModifiedBy>
  <dcterms:modified xsi:type="dcterms:W3CDTF">2023-11-09T15:37:06Z</dcterms:modified>
  <dc:title>附2：</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1F7617A6D7E54156A792574DD19DFA74</vt:lpwstr>
  </property>
</Properties>
</file>