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9579" w:type="dxa"/>
        <w:jc w:val="center"/>
        <w:tblLayout w:type="fixed"/>
        <w:tblCellMar>
          <w:top w:w="0" w:type="dxa"/>
          <w:left w:w="108" w:type="dxa"/>
          <w:bottom w:w="0" w:type="dxa"/>
          <w:right w:w="108" w:type="dxa"/>
        </w:tblCellMar>
      </w:tblPr>
      <w:tblGrid>
        <w:gridCol w:w="1227"/>
        <w:gridCol w:w="407"/>
        <w:gridCol w:w="923"/>
        <w:gridCol w:w="170"/>
        <w:gridCol w:w="30"/>
        <w:gridCol w:w="315"/>
        <w:gridCol w:w="539"/>
        <w:gridCol w:w="252"/>
        <w:gridCol w:w="6"/>
        <w:gridCol w:w="258"/>
        <w:gridCol w:w="266"/>
        <w:gridCol w:w="271"/>
        <w:gridCol w:w="59"/>
        <w:gridCol w:w="1011"/>
        <w:gridCol w:w="455"/>
        <w:gridCol w:w="1055"/>
        <w:gridCol w:w="39"/>
        <w:gridCol w:w="1156"/>
        <w:gridCol w:w="1140"/>
      </w:tblGrid>
      <w:tr>
        <w:tblPrEx>
          <w:tblCellMar>
            <w:top w:w="0" w:type="dxa"/>
            <w:left w:w="108" w:type="dxa"/>
            <w:bottom w:w="0" w:type="dxa"/>
            <w:right w:w="108" w:type="dxa"/>
          </w:tblCellMar>
        </w:tblPrEx>
        <w:trPr>
          <w:trHeight w:val="508" w:hRule="atLeast"/>
          <w:jc w:val="center"/>
        </w:trPr>
        <w:tc>
          <w:tcPr>
            <w:tcW w:w="2557" w:type="dxa"/>
            <w:gridSpan w:val="3"/>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市社科联</w:t>
            </w:r>
          </w:p>
        </w:tc>
        <w:tc>
          <w:tcPr>
            <w:tcW w:w="515"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539"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6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845" w:type="dxa"/>
            <w:gridSpan w:val="5"/>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rPr>
          <w:trHeight w:val="487"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社科普及研究工作经费</w:t>
            </w:r>
          </w:p>
        </w:tc>
        <w:tc>
          <w:tcPr>
            <w:tcW w:w="1112"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常年性项目</w:t>
            </w:r>
          </w:p>
        </w:tc>
        <w:tc>
          <w:tcPr>
            <w:tcW w:w="151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2335"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持续性项目</w:t>
            </w:r>
          </w:p>
        </w:tc>
      </w:tr>
      <w:tr>
        <w:tblPrEx>
          <w:tblCellMar>
            <w:top w:w="0" w:type="dxa"/>
            <w:left w:w="108" w:type="dxa"/>
            <w:bottom w:w="0" w:type="dxa"/>
            <w:right w:w="108" w:type="dxa"/>
          </w:tblCellMar>
        </w:tblPrEx>
        <w:trPr>
          <w:trHeight w:val="603"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8352"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 xml:space="preserve"> 1、市委常委办公会纪要【2014】14号　关于进一步加强社科工作的讨论纪要　具体内容：根据全市社科事业发展需要及市社科联工作实际困难，结合市财政支付能力，分步解决。对市社科联承担的课题，市财政可以拨给专款。2、中共湖北省委办公厅文件　鄂办发【2004】39号　具体内容：省财政将逐年增加对哲学社会科学事业的投入，使我省哲学社会科学事业经费随着财政收入的增长而增加；各地也要努力增加哲学社会科学研究经费，认真落实好哲学社会科学发展的各项文化经济政策。3、中共鄂州市委文件　鄂州发【2004】9号　具体内容：要加大对哲学社会科学事业的投入，保证哲学社会科学事业经费和有关基金随着财政收入的增长每年都有增加。各地要努力增加哲学社会科学普及研究经费，认真落实好哲学社会科学事业发展的各项文化经济政策</w:t>
            </w:r>
            <w:r>
              <w:rPr>
                <w:rFonts w:hint="eastAsia" w:ascii="仿宋_GB2312" w:hAnsi="仿宋_GB2312" w:eastAsia="仿宋_GB2312" w:cs="仿宋_GB2312"/>
                <w:color w:val="auto"/>
                <w:kern w:val="0"/>
                <w:sz w:val="21"/>
                <w:szCs w:val="21"/>
                <w:lang w:eastAsia="zh-CN"/>
              </w:rPr>
              <w:t>。</w:t>
            </w:r>
          </w:p>
        </w:tc>
      </w:tr>
      <w:tr>
        <w:trPr>
          <w:trHeight w:val="603"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8352"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9"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27"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852" w:type="dxa"/>
            <w:gridSpan w:val="1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852"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优先完成上级交办的课题研究任务，开展大型调型活动，拿出有份量的研究成果。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852"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852"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刊发优秀的理论文章，为领导决策服务，总结我市城乡融合发展工作经验。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852"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9"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出版《鄂州社会科学》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4期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一年出版四期《鄂州社会科学》。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开展社科普及</w:t>
            </w:r>
            <w:r>
              <w:rPr>
                <w:rFonts w:hint="eastAsia" w:ascii="仿宋_GB2312" w:hAnsi="宋体" w:eastAsia="仿宋_GB2312" w:cs="仿宋_GB2312"/>
                <w:kern w:val="0"/>
                <w:lang w:eastAsia="zh-CN"/>
              </w:rPr>
              <w:t>基地资助</w:t>
            </w:r>
            <w:r>
              <w:rPr>
                <w:rFonts w:hint="eastAsia" w:ascii="仿宋_GB2312" w:hAnsi="宋体" w:eastAsia="仿宋_GB2312" w:cs="仿宋_GB2312"/>
                <w:kern w:val="0"/>
              </w:rPr>
              <w:t>活动</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10万</w:t>
            </w: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方正仿宋_GBK" w:hAnsi="方正仿宋_GBK" w:eastAsia="方正仿宋_GBK" w:cs="方正仿宋_GBK"/>
              </w:rPr>
              <w:t>开展社科普及</w:t>
            </w:r>
            <w:r>
              <w:rPr>
                <w:rFonts w:hint="eastAsia" w:ascii="方正仿宋_GBK" w:hAnsi="方正仿宋_GBK" w:eastAsia="方正仿宋_GBK" w:cs="方正仿宋_GBK"/>
                <w:lang w:eastAsia="zh-CN"/>
              </w:rPr>
              <w:t>基地资助</w:t>
            </w:r>
            <w:r>
              <w:rPr>
                <w:rFonts w:hint="eastAsia" w:ascii="方正仿宋_GBK" w:hAnsi="方正仿宋_GBK" w:eastAsia="方正仿宋_GBK" w:cs="方正仿宋_GBK"/>
              </w:rPr>
              <w:t>10</w:t>
            </w:r>
            <w:r>
              <w:rPr>
                <w:rFonts w:hint="eastAsia" w:ascii="方正仿宋_GBK" w:hAnsi="方正仿宋_GBK" w:eastAsia="方正仿宋_GBK" w:cs="方正仿宋_GBK"/>
                <w:lang w:eastAsia="zh-CN"/>
              </w:rPr>
              <w:t>万元</w:t>
            </w:r>
            <w:r>
              <w:rPr>
                <w:rFonts w:hint="eastAsia" w:ascii="方正仿宋_GBK" w:hAnsi="方正仿宋_GBK" w:eastAsia="方正仿宋_GBK" w:cs="方正仿宋_GBK"/>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出版《鄂州社会科学》差错率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0.03%</w:t>
            </w:r>
          </w:p>
        </w:tc>
        <w:tc>
          <w:tcPr>
            <w:tcW w:w="2296"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《鄂州社会科学》</w:t>
            </w:r>
            <w:r>
              <w:rPr>
                <w:rFonts w:hint="eastAsia" w:ascii="仿宋_GB2312" w:hAnsi="宋体" w:eastAsia="仿宋_GB2312" w:cs="仿宋_GB2312"/>
                <w:kern w:val="0"/>
                <w:lang w:eastAsia="zh-CN"/>
              </w:rPr>
              <w:t>差错率控制在</w:t>
            </w:r>
            <w:r>
              <w:rPr>
                <w:rFonts w:hint="eastAsia" w:ascii="仿宋_GB2312" w:hAnsi="宋体" w:eastAsia="仿宋_GB2312" w:cs="仿宋_GB2312"/>
                <w:kern w:val="0"/>
                <w:lang w:val="en-US" w:eastAsia="zh-CN"/>
              </w:rPr>
              <w:t>0.03％以内。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社科普及</w:t>
            </w:r>
            <w:r>
              <w:rPr>
                <w:rFonts w:hint="eastAsia" w:ascii="仿宋_GB2312" w:hAnsi="宋体" w:eastAsia="仿宋_GB2312" w:cs="仿宋_GB2312"/>
                <w:kern w:val="0"/>
                <w:lang w:eastAsia="zh-CN"/>
              </w:rPr>
              <w:t>基地资助活动</w:t>
            </w:r>
            <w:r>
              <w:rPr>
                <w:rFonts w:hint="eastAsia" w:ascii="仿宋_GB2312" w:hAnsi="宋体" w:eastAsia="仿宋_GB2312" w:cs="仿宋_GB2312"/>
                <w:kern w:val="0"/>
              </w:rPr>
              <w:t>完成率</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left"/>
              <w:rPr>
                <w:rFonts w:hint="eastAsia" w:ascii="仿宋_GB2312" w:hAnsi="宋体" w:eastAsia="方正仿宋_GBK" w:cs="Times New Roman"/>
                <w:kern w:val="0"/>
                <w:lang w:eastAsia="zh-CN"/>
              </w:rPr>
            </w:pPr>
            <w:r>
              <w:rPr>
                <w:rFonts w:hint="eastAsia" w:ascii="仿宋_GB2312" w:hAnsi="宋体" w:eastAsia="仿宋_GB2312" w:cs="仿宋_GB2312"/>
                <w:kern w:val="0"/>
              </w:rPr>
              <w:t>　</w:t>
            </w:r>
            <w:r>
              <w:rPr>
                <w:rFonts w:hint="eastAsia" w:ascii="方正仿宋_GBK" w:hAnsi="方正仿宋_GBK" w:eastAsia="方正仿宋_GBK" w:cs="方正仿宋_GBK"/>
              </w:rPr>
              <w:t>开展社科普及</w:t>
            </w:r>
            <w:r>
              <w:rPr>
                <w:rFonts w:hint="eastAsia" w:ascii="方正仿宋_GBK" w:hAnsi="方正仿宋_GBK" w:eastAsia="方正仿宋_GBK" w:cs="方正仿宋_GBK"/>
                <w:lang w:eastAsia="zh-CN"/>
              </w:rPr>
              <w:t>基地资助</w:t>
            </w:r>
            <w:r>
              <w:rPr>
                <w:rFonts w:hint="eastAsia" w:ascii="方正仿宋_GBK" w:hAnsi="方正仿宋_GBK" w:eastAsia="方正仿宋_GBK" w:cs="方正仿宋_GBK"/>
              </w:rPr>
              <w:t>10</w:t>
            </w:r>
            <w:r>
              <w:rPr>
                <w:rFonts w:hint="eastAsia" w:ascii="方正仿宋_GBK" w:hAnsi="方正仿宋_GBK" w:eastAsia="方正仿宋_GBK" w:cs="方正仿宋_GBK"/>
                <w:lang w:eastAsia="zh-CN"/>
              </w:rPr>
              <w:t>万元</w:t>
            </w:r>
            <w:r>
              <w:rPr>
                <w:rFonts w:hint="eastAsia" w:ascii="方正仿宋_GBK" w:hAnsi="方正仿宋_GBK" w:eastAsia="方正仿宋_GBK" w:cs="方正仿宋_GBK"/>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出版《鄂州社会科学》完成及时率　</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2023年元月1日至12月31日完成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社科普及</w:t>
            </w:r>
            <w:r>
              <w:rPr>
                <w:rFonts w:hint="eastAsia" w:ascii="仿宋_GB2312" w:hAnsi="宋体" w:eastAsia="仿宋_GB2312" w:cs="仿宋_GB2312"/>
                <w:kern w:val="0"/>
                <w:lang w:eastAsia="zh-CN"/>
              </w:rPr>
              <w:t>基地资助</w:t>
            </w:r>
            <w:r>
              <w:rPr>
                <w:rFonts w:hint="eastAsia" w:ascii="仿宋_GB2312" w:hAnsi="宋体" w:eastAsia="仿宋_GB2312" w:cs="仿宋_GB2312"/>
                <w:kern w:val="0"/>
              </w:rPr>
              <w:t>活动完成及时率　</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2023年元月1日至12月31日完成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2326"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xml:space="preserve"> 出版《鄂州社会科学》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100％</w:t>
            </w: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社会影响力提升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开展社科普及</w:t>
            </w:r>
            <w:r>
              <w:rPr>
                <w:rFonts w:hint="eastAsia" w:ascii="仿宋_GB2312" w:hAnsi="宋体" w:eastAsia="仿宋_GB2312" w:cs="仿宋_GB2312"/>
                <w:kern w:val="0"/>
                <w:lang w:eastAsia="zh-CN"/>
              </w:rPr>
              <w:t>基地资助</w:t>
            </w:r>
            <w:r>
              <w:rPr>
                <w:rFonts w:hint="eastAsia" w:ascii="仿宋_GB2312" w:hAnsi="宋体" w:eastAsia="仿宋_GB2312" w:cs="仿宋_GB2312"/>
                <w:kern w:val="0"/>
              </w:rPr>
              <w:t>活动</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社会影响力提升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2326"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326" w:type="dxa"/>
            <w:gridSpan w:val="7"/>
            <w:vAlign w:val="bottom"/>
          </w:tcPr>
          <w:p>
            <w:pPr>
              <w:widowControl/>
              <w:jc w:val="center"/>
              <w:rPr>
                <w:rFonts w:ascii="仿宋_GB2312" w:hAnsi="Arial" w:eastAsia="仿宋_GB2312" w:cs="Times New Roman"/>
                <w:kern w:val="0"/>
              </w:rPr>
            </w:pPr>
            <w:r>
              <w:rPr>
                <w:rFonts w:hint="eastAsia" w:ascii="仿宋_GB2312" w:hAnsi="宋体" w:eastAsia="仿宋_GB2312" w:cs="仿宋_GB2312"/>
                <w:kern w:val="0"/>
              </w:rPr>
              <w:t>出版《鄂州社会科学》</w:t>
            </w:r>
            <w:r>
              <w:rPr>
                <w:rFonts w:hint="eastAsia" w:ascii="仿宋_GB2312" w:hAnsi="Arial" w:eastAsia="仿宋_GB2312" w:cs="仿宋_GB2312"/>
                <w:kern w:val="0"/>
              </w:rPr>
              <w:t>　</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r>
              <w:rPr>
                <w:rFonts w:hint="eastAsia" w:ascii="仿宋_GB2312" w:hAnsi="宋体" w:eastAsia="仿宋_GB2312" w:cs="仿宋_GB2312"/>
                <w:kern w:val="0"/>
                <w:lang w:val="en-US" w:eastAsia="zh-CN"/>
              </w:rPr>
              <w:t>100％</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开展社科普</w:t>
            </w:r>
            <w:r>
              <w:rPr>
                <w:rFonts w:hint="eastAsia" w:ascii="仿宋_GB2312" w:hAnsi="宋体" w:eastAsia="仿宋_GB2312" w:cs="仿宋_GB2312"/>
                <w:kern w:val="0"/>
                <w:lang w:eastAsia="zh-CN"/>
              </w:rPr>
              <w:t>基地资助　</w:t>
            </w:r>
            <w:r>
              <w:rPr>
                <w:rFonts w:hint="eastAsia" w:ascii="仿宋_GB2312" w:hAnsi="宋体" w:eastAsia="仿宋_GB2312" w:cs="仿宋_GB2312"/>
                <w:kern w:val="0"/>
              </w:rPr>
              <w:t>活动</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296"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服务对象满意度</w:t>
            </w: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2326"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29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9"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5"/>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716"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140"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Merge w:val="continue"/>
            <w:vAlign w:val="center"/>
          </w:tcPr>
          <w:p>
            <w:pPr>
              <w:widowControl/>
              <w:jc w:val="left"/>
              <w:rPr>
                <w:rFonts w:ascii="仿宋_GB2312" w:hAnsi="宋体" w:eastAsia="仿宋_GB2312" w:cs="Times New Roman"/>
                <w:kern w:val="0"/>
              </w:rPr>
            </w:pPr>
          </w:p>
        </w:tc>
        <w:tc>
          <w:tcPr>
            <w:tcW w:w="146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15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1140"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出版《鄂州社会科学》</w:t>
            </w:r>
          </w:p>
        </w:tc>
        <w:tc>
          <w:tcPr>
            <w:tcW w:w="1466" w:type="dxa"/>
            <w:gridSpan w:val="2"/>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4期</w:t>
            </w:r>
          </w:p>
        </w:tc>
        <w:tc>
          <w:tcPr>
            <w:tcW w:w="1094"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4期</w:t>
            </w:r>
          </w:p>
        </w:tc>
        <w:tc>
          <w:tcPr>
            <w:tcW w:w="1156"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4期</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一年出版四期《鄂州社会科学》。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开展社科普及</w:t>
            </w:r>
            <w:r>
              <w:rPr>
                <w:rFonts w:hint="eastAsia" w:ascii="仿宋_GB2312" w:hAnsi="宋体" w:eastAsia="仿宋_GB2312" w:cs="仿宋_GB2312"/>
                <w:kern w:val="0"/>
                <w:lang w:eastAsia="zh-CN"/>
              </w:rPr>
              <w:t>基地资助</w:t>
            </w:r>
            <w:r>
              <w:rPr>
                <w:rFonts w:hint="eastAsia" w:ascii="仿宋_GB2312" w:hAnsi="宋体" w:eastAsia="仿宋_GB2312" w:cs="仿宋_GB2312"/>
                <w:kern w:val="0"/>
              </w:rPr>
              <w:t>活动</w:t>
            </w:r>
          </w:p>
        </w:tc>
        <w:tc>
          <w:tcPr>
            <w:tcW w:w="1466" w:type="dxa"/>
            <w:gridSpan w:val="2"/>
            <w:vAlign w:val="center"/>
          </w:tcPr>
          <w:p>
            <w:pPr>
              <w:widowControl/>
              <w:jc w:val="center"/>
              <w:rPr>
                <w:rFonts w:hint="eastAsia" w:ascii="仿宋_GB2312" w:hAnsi="宋体" w:eastAsia="仿宋_GB2312" w:cs="Times New Roman"/>
                <w:kern w:val="0"/>
                <w:lang w:val="en-US" w:eastAsia="zh-CN"/>
              </w:rPr>
            </w:pPr>
          </w:p>
        </w:tc>
        <w:tc>
          <w:tcPr>
            <w:tcW w:w="1094"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p>
        </w:tc>
        <w:tc>
          <w:tcPr>
            <w:tcW w:w="1156"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10万</w:t>
            </w:r>
          </w:p>
        </w:tc>
        <w:tc>
          <w:tcPr>
            <w:tcW w:w="1140" w:type="dxa"/>
            <w:vAlign w:val="center"/>
          </w:tcPr>
          <w:p>
            <w:pPr>
              <w:widowControl/>
              <w:jc w:val="left"/>
              <w:rPr>
                <w:rFonts w:ascii="仿宋_GB2312" w:hAnsi="宋体" w:eastAsia="仿宋_GB2312" w:cs="Times New Roman"/>
                <w:kern w:val="0"/>
              </w:rPr>
            </w:pPr>
            <w:r>
              <w:rPr>
                <w:rFonts w:hint="eastAsia" w:ascii="方正仿宋_GBK" w:hAnsi="方正仿宋_GBK" w:eastAsia="方正仿宋_GBK" w:cs="方正仿宋_GBK"/>
              </w:rPr>
              <w:t>开展社科普及</w:t>
            </w:r>
            <w:r>
              <w:rPr>
                <w:rFonts w:hint="eastAsia" w:ascii="方正仿宋_GBK" w:hAnsi="方正仿宋_GBK" w:eastAsia="方正仿宋_GBK" w:cs="方正仿宋_GBK"/>
                <w:lang w:eastAsia="zh-CN"/>
              </w:rPr>
              <w:t>基地资助</w:t>
            </w:r>
            <w:r>
              <w:rPr>
                <w:rFonts w:hint="eastAsia" w:ascii="方正仿宋_GBK" w:hAnsi="方正仿宋_GBK" w:eastAsia="方正仿宋_GBK" w:cs="方正仿宋_GBK"/>
              </w:rPr>
              <w:t>10</w:t>
            </w:r>
            <w:r>
              <w:rPr>
                <w:rFonts w:hint="eastAsia" w:ascii="方正仿宋_GBK" w:hAnsi="方正仿宋_GBK" w:eastAsia="方正仿宋_GBK" w:cs="方正仿宋_GBK"/>
                <w:lang w:eastAsia="zh-CN"/>
              </w:rPr>
              <w:t>万元</w:t>
            </w:r>
            <w:r>
              <w:rPr>
                <w:rFonts w:hint="eastAsia" w:ascii="方正仿宋_GBK" w:hAnsi="方正仿宋_GBK" w:eastAsia="方正仿宋_GBK" w:cs="方正仿宋_GBK"/>
              </w:rPr>
              <w:t>左右</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5"/>
            <w:vAlign w:val="center"/>
          </w:tcPr>
          <w:p>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出版《鄂州社会科学》差错率　</w:t>
            </w:r>
          </w:p>
        </w:tc>
        <w:tc>
          <w:tcPr>
            <w:tcW w:w="1466"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0.0</w:t>
            </w:r>
            <w:r>
              <w:rPr>
                <w:rFonts w:hint="eastAsia" w:ascii="仿宋_GB2312" w:hAnsi="宋体" w:eastAsia="仿宋_GB2312" w:cs="仿宋_GB2312"/>
                <w:kern w:val="0"/>
                <w:lang w:val="en-US" w:eastAsia="zh-CN"/>
              </w:rPr>
              <w:t>2</w:t>
            </w:r>
            <w:r>
              <w:rPr>
                <w:rFonts w:hint="eastAsia" w:ascii="仿宋_GB2312" w:hAnsi="宋体" w:eastAsia="仿宋_GB2312" w:cs="仿宋_GB2312"/>
                <w:kern w:val="0"/>
              </w:rPr>
              <w:t>%</w:t>
            </w:r>
          </w:p>
        </w:tc>
        <w:tc>
          <w:tcPr>
            <w:tcW w:w="1094" w:type="dxa"/>
            <w:gridSpan w:val="2"/>
            <w:vAlign w:val="center"/>
          </w:tcPr>
          <w:p>
            <w:pPr>
              <w:widowControl/>
              <w:jc w:val="center"/>
              <w:rPr>
                <w:rFonts w:hint="default" w:ascii="仿宋_GB2312" w:hAnsi="宋体" w:eastAsia="仿宋_GB2312" w:cs="Times New Roman"/>
                <w:kern w:val="0"/>
                <w:sz w:val="21"/>
                <w:szCs w:val="21"/>
                <w:lang w:val="en-US" w:eastAsia="zh-CN" w:bidi="ar-SA"/>
              </w:rPr>
            </w:pPr>
            <w:r>
              <w:rPr>
                <w:rFonts w:hint="eastAsia" w:ascii="仿宋_GB2312" w:hAnsi="宋体" w:eastAsia="仿宋_GB2312" w:cs="仿宋_GB2312"/>
                <w:kern w:val="0"/>
                <w:lang w:val="en-US" w:eastAsia="zh-CN"/>
              </w:rPr>
              <w:t>0.01％</w:t>
            </w:r>
          </w:p>
        </w:tc>
        <w:tc>
          <w:tcPr>
            <w:tcW w:w="1156"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0.02％</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《鄂州社会科学》</w:t>
            </w:r>
            <w:r>
              <w:rPr>
                <w:rFonts w:hint="eastAsia" w:ascii="仿宋_GB2312" w:hAnsi="宋体" w:eastAsia="仿宋_GB2312" w:cs="仿宋_GB2312"/>
                <w:kern w:val="0"/>
                <w:lang w:eastAsia="zh-CN"/>
              </w:rPr>
              <w:t>差错率控制在</w:t>
            </w:r>
            <w:r>
              <w:rPr>
                <w:rFonts w:hint="eastAsia" w:ascii="仿宋_GB2312" w:hAnsi="宋体" w:eastAsia="仿宋_GB2312" w:cs="仿宋_GB2312"/>
                <w:kern w:val="0"/>
                <w:lang w:val="en-US" w:eastAsia="zh-CN"/>
              </w:rPr>
              <w:t>0.03％以内。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社科普及</w:t>
            </w:r>
            <w:r>
              <w:rPr>
                <w:rFonts w:hint="eastAsia" w:ascii="仿宋_GB2312" w:hAnsi="宋体" w:eastAsia="仿宋_GB2312" w:cs="仿宋_GB2312"/>
                <w:kern w:val="0"/>
                <w:lang w:eastAsia="zh-CN"/>
              </w:rPr>
              <w:t>基地资助活动</w:t>
            </w:r>
            <w:r>
              <w:rPr>
                <w:rFonts w:hint="eastAsia" w:ascii="仿宋_GB2312" w:hAnsi="宋体" w:eastAsia="仿宋_GB2312" w:cs="仿宋_GB2312"/>
                <w:kern w:val="0"/>
              </w:rPr>
              <w:t>完成率</w:t>
            </w:r>
          </w:p>
        </w:tc>
        <w:tc>
          <w:tcPr>
            <w:tcW w:w="1466" w:type="dxa"/>
            <w:gridSpan w:val="2"/>
            <w:vAlign w:val="center"/>
          </w:tcPr>
          <w:p>
            <w:pPr>
              <w:widowControl/>
              <w:jc w:val="center"/>
              <w:rPr>
                <w:rFonts w:hint="default" w:ascii="仿宋_GB2312" w:hAnsi="宋体" w:eastAsia="仿宋_GB2312" w:cs="Times New Roman"/>
                <w:kern w:val="0"/>
                <w:lang w:val="en-US" w:eastAsia="zh-CN"/>
              </w:rPr>
            </w:pP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p>
        </w:tc>
        <w:tc>
          <w:tcPr>
            <w:tcW w:w="1156"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140" w:type="dxa"/>
            <w:vAlign w:val="center"/>
          </w:tcPr>
          <w:p>
            <w:pPr>
              <w:widowControl/>
              <w:jc w:val="left"/>
              <w:rPr>
                <w:rFonts w:hint="eastAsia" w:ascii="仿宋_GB2312" w:hAnsi="宋体" w:eastAsia="方正仿宋_GBK" w:cs="Times New Roman"/>
                <w:kern w:val="0"/>
                <w:lang w:eastAsia="zh-CN"/>
              </w:rPr>
            </w:pPr>
            <w:r>
              <w:rPr>
                <w:rFonts w:hint="eastAsia" w:ascii="仿宋_GB2312" w:hAnsi="宋体" w:eastAsia="仿宋_GB2312" w:cs="仿宋_GB2312"/>
                <w:kern w:val="0"/>
              </w:rPr>
              <w:t>　</w:t>
            </w:r>
            <w:r>
              <w:rPr>
                <w:rFonts w:hint="eastAsia" w:ascii="方正仿宋_GBK" w:hAnsi="方正仿宋_GBK" w:eastAsia="方正仿宋_GBK" w:cs="方正仿宋_GBK"/>
              </w:rPr>
              <w:t>开展社科普及</w:t>
            </w:r>
            <w:r>
              <w:rPr>
                <w:rFonts w:hint="eastAsia" w:ascii="方正仿宋_GBK" w:hAnsi="方正仿宋_GBK" w:eastAsia="方正仿宋_GBK" w:cs="方正仿宋_GBK"/>
                <w:lang w:eastAsia="zh-CN"/>
              </w:rPr>
              <w:t>基地资助</w:t>
            </w:r>
            <w:r>
              <w:rPr>
                <w:rFonts w:hint="eastAsia" w:ascii="方正仿宋_GBK" w:hAnsi="方正仿宋_GBK" w:eastAsia="方正仿宋_GBK" w:cs="方正仿宋_GBK"/>
              </w:rPr>
              <w:t>10</w:t>
            </w:r>
            <w:r>
              <w:rPr>
                <w:rFonts w:hint="eastAsia" w:ascii="方正仿宋_GBK" w:hAnsi="方正仿宋_GBK" w:eastAsia="方正仿宋_GBK" w:cs="方正仿宋_GBK"/>
                <w:lang w:eastAsia="zh-CN"/>
              </w:rPr>
              <w:t>万元</w:t>
            </w:r>
            <w:r>
              <w:rPr>
                <w:rFonts w:hint="eastAsia" w:ascii="方正仿宋_GBK" w:hAnsi="方正仿宋_GBK" w:eastAsia="方正仿宋_GBK" w:cs="方正仿宋_GBK"/>
              </w:rPr>
              <w:t>左右</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出版《鄂州社会科学》完成时</w:t>
            </w:r>
            <w:r>
              <w:rPr>
                <w:rFonts w:hint="eastAsia" w:ascii="仿宋_GB2312" w:hAnsi="宋体" w:eastAsia="仿宋_GB2312" w:cs="仿宋_GB2312"/>
                <w:kern w:val="0"/>
                <w:lang w:eastAsia="zh-CN"/>
              </w:rPr>
              <w:t>效</w:t>
            </w:r>
            <w:r>
              <w:rPr>
                <w:rFonts w:hint="eastAsia" w:ascii="仿宋_GB2312" w:hAnsi="宋体" w:eastAsia="仿宋_GB2312" w:cs="仿宋_GB2312"/>
                <w:kern w:val="0"/>
              </w:rPr>
              <w:t>　</w:t>
            </w:r>
          </w:p>
        </w:tc>
        <w:tc>
          <w:tcPr>
            <w:tcW w:w="1466" w:type="dxa"/>
            <w:gridSpan w:val="2"/>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一年</w:t>
            </w:r>
          </w:p>
        </w:tc>
        <w:tc>
          <w:tcPr>
            <w:tcW w:w="1094" w:type="dxa"/>
            <w:gridSpan w:val="2"/>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一年</w:t>
            </w:r>
          </w:p>
        </w:tc>
        <w:tc>
          <w:tcPr>
            <w:tcW w:w="1156" w:type="dxa"/>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一年</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2023年元月1日至12月31日完成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社科普及</w:t>
            </w:r>
            <w:r>
              <w:rPr>
                <w:rFonts w:hint="eastAsia" w:ascii="仿宋_GB2312" w:hAnsi="宋体" w:eastAsia="仿宋_GB2312" w:cs="仿宋_GB2312"/>
                <w:kern w:val="0"/>
                <w:lang w:eastAsia="zh-CN"/>
              </w:rPr>
              <w:t>基地资助活动</w:t>
            </w:r>
            <w:r>
              <w:rPr>
                <w:rFonts w:hint="eastAsia" w:ascii="仿宋_GB2312" w:hAnsi="宋体" w:eastAsia="仿宋_GB2312" w:cs="仿宋_GB2312"/>
                <w:kern w:val="0"/>
              </w:rPr>
              <w:t>完成率</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　</w:t>
            </w:r>
            <w:r>
              <w:rPr>
                <w:rFonts w:hint="eastAsia" w:ascii="仿宋_GB2312" w:hAnsi="宋体" w:eastAsia="仿宋_GB2312" w:cs="仿宋_GB2312"/>
                <w:kern w:val="0"/>
                <w:lang w:eastAsia="zh-CN"/>
              </w:rPr>
              <w:t>一年</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2023年元月1日至12月31日完成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rPr>
              <w:t>出版《鄂州社会科学》</w:t>
            </w:r>
            <w:r>
              <w:rPr>
                <w:rFonts w:hint="eastAsia" w:ascii="仿宋_GB2312" w:hAnsi="宋体" w:eastAsia="仿宋_GB2312" w:cs="仿宋_GB2312"/>
                <w:kern w:val="0"/>
                <w:lang w:eastAsia="zh-CN"/>
              </w:rPr>
              <w:t>社会效益</w:t>
            </w:r>
          </w:p>
        </w:tc>
        <w:tc>
          <w:tcPr>
            <w:tcW w:w="1466"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094" w:type="dxa"/>
            <w:gridSpan w:val="2"/>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156"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社会影响力提升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社科普及</w:t>
            </w:r>
            <w:r>
              <w:rPr>
                <w:rFonts w:hint="eastAsia" w:ascii="仿宋_GB2312" w:hAnsi="宋体" w:eastAsia="仿宋_GB2312" w:cs="仿宋_GB2312"/>
                <w:kern w:val="0"/>
                <w:lang w:eastAsia="zh-CN"/>
              </w:rPr>
              <w:t>基地资助活动社会效益</w:t>
            </w:r>
          </w:p>
        </w:tc>
        <w:tc>
          <w:tcPr>
            <w:tcW w:w="1466"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p>
        </w:tc>
        <w:tc>
          <w:tcPr>
            <w:tcW w:w="1094"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p>
        </w:tc>
        <w:tc>
          <w:tcPr>
            <w:tcW w:w="1156"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社会影响力提升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466"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5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4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rPr>
          <w:trHeight w:val="603" w:hRule="atLeast"/>
          <w:jc w:val="center"/>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945" w:type="dxa"/>
            <w:gridSpan w:val="17"/>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blPrEx>
          <w:tblCellMar>
            <w:top w:w="0" w:type="dxa"/>
            <w:left w:w="108" w:type="dxa"/>
            <w:bottom w:w="0" w:type="dxa"/>
            <w:right w:w="108" w:type="dxa"/>
          </w:tblCellMar>
        </w:tblPrEx>
        <w:trPr>
          <w:trHeight w:val="303" w:hRule="atLeast"/>
          <w:jc w:val="center"/>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945" w:type="dxa"/>
            <w:gridSpan w:val="17"/>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rPr>
          <w:trHeight w:val="675" w:hRule="atLeast"/>
          <w:jc w:val="center"/>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945" w:type="dxa"/>
            <w:gridSpan w:val="1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U4MWZhZTVlNzFkZTBlZjFkMGVhYjM4MjMzYWQifQ=="/>
  </w:docVars>
  <w:rsids>
    <w:rsidRoot w:val="62E502C3"/>
    <w:rsid w:val="1AB03212"/>
    <w:rsid w:val="1BDFD1DC"/>
    <w:rsid w:val="376FED5B"/>
    <w:rsid w:val="3FE6091E"/>
    <w:rsid w:val="62E502C3"/>
    <w:rsid w:val="6CC5FC09"/>
    <w:rsid w:val="7E6FD9CA"/>
    <w:rsid w:val="7E754ACF"/>
    <w:rsid w:val="DBDF66BB"/>
    <w:rsid w:val="FBA3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2023-11-07T10:12:00Z</dcterms:created>
  <dc:creator>叶贝</dc:creator>
  <cp:lastModifiedBy>greatwall</cp:lastModifiedBy>
  <dcterms:modified xsi:type="dcterms:W3CDTF">2023-11-07T09:59:33Z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58246E038A894A6580A1DBF854195D43_11</vt:lpwstr>
  </property>
</Properties>
</file>